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BBDAC" w14:textId="77777777" w:rsidR="007C61BB" w:rsidRDefault="00B864C0">
      <w:pPr>
        <w:pStyle w:val="Title"/>
        <w:tabs>
          <w:tab w:val="left" w:pos="426"/>
        </w:tabs>
        <w:rPr>
          <w:rFonts w:ascii="Calibri" w:eastAsia="Calibri" w:hAnsi="Calibri" w:cs="Calibri"/>
        </w:rPr>
      </w:pPr>
      <w:r>
        <w:rPr>
          <w:rFonts w:ascii="Calibri" w:eastAsia="Calibri" w:hAnsi="Calibri" w:cs="Calibri"/>
        </w:rPr>
        <w:t>St Mark’s Church, Broomhill &amp; Broomhall</w:t>
      </w:r>
    </w:p>
    <w:p w14:paraId="70685E00" w14:textId="77777777" w:rsidR="007C61BB" w:rsidRDefault="00B864C0">
      <w:pPr>
        <w:pStyle w:val="Title"/>
        <w:tabs>
          <w:tab w:val="left" w:pos="426"/>
        </w:tabs>
        <w:rPr>
          <w:rFonts w:ascii="Calibri" w:eastAsia="Calibri" w:hAnsi="Calibri" w:cs="Calibri"/>
        </w:rPr>
      </w:pPr>
      <w:r>
        <w:rPr>
          <w:rFonts w:ascii="Calibri" w:eastAsia="Calibri" w:hAnsi="Calibri" w:cs="Calibri"/>
        </w:rPr>
        <w:t>Annual Meetings</w:t>
      </w:r>
    </w:p>
    <w:p w14:paraId="6EEB2321" w14:textId="77777777" w:rsidR="007C61BB" w:rsidRDefault="007C61BB">
      <w:pPr>
        <w:jc w:val="center"/>
        <w:rPr>
          <w:rFonts w:ascii="Calibri" w:eastAsia="Calibri" w:hAnsi="Calibri" w:cs="Calibri"/>
          <w:sz w:val="22"/>
          <w:szCs w:val="22"/>
        </w:rPr>
      </w:pPr>
    </w:p>
    <w:p w14:paraId="4DAF9004" w14:textId="77777777" w:rsidR="007C61BB" w:rsidRDefault="00B864C0">
      <w:pPr>
        <w:jc w:val="center"/>
        <w:rPr>
          <w:rFonts w:ascii="Calibri" w:eastAsia="Calibri" w:hAnsi="Calibri" w:cs="Calibri"/>
          <w:sz w:val="22"/>
          <w:szCs w:val="22"/>
        </w:rPr>
      </w:pPr>
      <w:r>
        <w:rPr>
          <w:rFonts w:ascii="Calibri" w:eastAsia="Calibri" w:hAnsi="Calibri" w:cs="Calibri"/>
          <w:sz w:val="22"/>
          <w:szCs w:val="22"/>
        </w:rPr>
        <w:t>Minutes of the meeting held on 29 April 2018 at 11:15 am.</w:t>
      </w:r>
    </w:p>
    <w:p w14:paraId="6334BA00" w14:textId="77777777" w:rsidR="007C61BB" w:rsidRDefault="007C61BB">
      <w:pPr>
        <w:rPr>
          <w:rFonts w:ascii="Calibri" w:eastAsia="Calibri" w:hAnsi="Calibri" w:cs="Calibri"/>
          <w:sz w:val="22"/>
          <w:szCs w:val="22"/>
        </w:rPr>
      </w:pPr>
    </w:p>
    <w:tbl>
      <w:tblPr>
        <w:tblStyle w:val="a"/>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52"/>
      </w:tblGrid>
      <w:tr w:rsidR="007C61BB" w14:paraId="60A1CAFF" w14:textId="77777777">
        <w:trPr>
          <w:trHeight w:val="220"/>
        </w:trPr>
        <w:tc>
          <w:tcPr>
            <w:tcW w:w="709" w:type="dxa"/>
          </w:tcPr>
          <w:p w14:paraId="78D075F4" w14:textId="77777777" w:rsidR="007C61BB" w:rsidRDefault="007C61BB">
            <w:pPr>
              <w:rPr>
                <w:rFonts w:ascii="Calibri" w:eastAsia="Calibri" w:hAnsi="Calibri" w:cs="Calibri"/>
                <w:b/>
                <w:sz w:val="22"/>
                <w:szCs w:val="22"/>
              </w:rPr>
            </w:pPr>
          </w:p>
        </w:tc>
        <w:tc>
          <w:tcPr>
            <w:tcW w:w="9952" w:type="dxa"/>
          </w:tcPr>
          <w:p w14:paraId="7049F751" w14:textId="77777777" w:rsidR="007C61BB" w:rsidRDefault="00B864C0">
            <w:pPr>
              <w:rPr>
                <w:rFonts w:ascii="Calibri" w:eastAsia="Calibri" w:hAnsi="Calibri" w:cs="Calibri"/>
                <w:b/>
                <w:sz w:val="22"/>
                <w:szCs w:val="22"/>
              </w:rPr>
            </w:pPr>
            <w:r>
              <w:rPr>
                <w:rFonts w:ascii="Calibri" w:eastAsia="Calibri" w:hAnsi="Calibri" w:cs="Calibri"/>
                <w:b/>
                <w:sz w:val="22"/>
                <w:szCs w:val="22"/>
              </w:rPr>
              <w:t>Meeting of the Parishioners</w:t>
            </w:r>
          </w:p>
        </w:tc>
      </w:tr>
      <w:tr w:rsidR="007C61BB" w14:paraId="08A51D93" w14:textId="77777777">
        <w:tc>
          <w:tcPr>
            <w:tcW w:w="709" w:type="dxa"/>
          </w:tcPr>
          <w:p w14:paraId="39F57A1E" w14:textId="77777777" w:rsidR="007C61BB" w:rsidRDefault="007C61BB">
            <w:pPr>
              <w:rPr>
                <w:rFonts w:ascii="Calibri" w:eastAsia="Calibri" w:hAnsi="Calibri" w:cs="Calibri"/>
                <w:b/>
                <w:sz w:val="22"/>
                <w:szCs w:val="22"/>
              </w:rPr>
            </w:pPr>
          </w:p>
        </w:tc>
        <w:tc>
          <w:tcPr>
            <w:tcW w:w="9952" w:type="dxa"/>
            <w:shd w:val="clear" w:color="auto" w:fill="auto"/>
          </w:tcPr>
          <w:p w14:paraId="195AB6CE" w14:textId="77777777" w:rsidR="007C61BB" w:rsidRDefault="007C61BB">
            <w:pPr>
              <w:rPr>
                <w:rFonts w:ascii="Calibri" w:eastAsia="Calibri" w:hAnsi="Calibri" w:cs="Calibri"/>
                <w:sz w:val="22"/>
                <w:szCs w:val="22"/>
              </w:rPr>
            </w:pPr>
          </w:p>
          <w:p w14:paraId="4823B183" w14:textId="77777777" w:rsidR="007C61BB" w:rsidRDefault="00B864C0">
            <w:pPr>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p>
          <w:p w14:paraId="1C5DBCAB" w14:textId="4834DFE5" w:rsidR="007C61BB" w:rsidRDefault="00B864C0">
            <w:pPr>
              <w:rPr>
                <w:rFonts w:ascii="Calibri" w:eastAsia="Calibri" w:hAnsi="Calibri" w:cs="Calibri"/>
                <w:sz w:val="22"/>
                <w:szCs w:val="22"/>
              </w:rPr>
            </w:pPr>
            <w:r>
              <w:rPr>
                <w:rFonts w:ascii="Calibri" w:eastAsia="Calibri" w:hAnsi="Calibri" w:cs="Calibri"/>
                <w:sz w:val="22"/>
                <w:szCs w:val="22"/>
              </w:rPr>
              <w:t xml:space="preserve">Margaret Ainger, Emily Ansell, Mark Ansell, David Armstrong, Sarah Armstrong, Stuart Bennett, Philip Booth, Maureen Bownas,  John Bramley, Cicely Chibnall, </w:t>
            </w:r>
            <w:r w:rsidR="008F06C0" w:rsidRPr="00F30AA7">
              <w:rPr>
                <w:rFonts w:ascii="Calibri" w:eastAsia="Calibri" w:hAnsi="Calibri" w:cs="Calibri"/>
                <w:color w:val="FF0000"/>
                <w:sz w:val="22"/>
                <w:szCs w:val="22"/>
              </w:rPr>
              <w:t>Helen Cottrell</w:t>
            </w:r>
            <w:r w:rsidR="008F06C0">
              <w:rPr>
                <w:rFonts w:ascii="Calibri" w:eastAsia="Calibri" w:hAnsi="Calibri" w:cs="Calibri"/>
                <w:sz w:val="22"/>
                <w:szCs w:val="22"/>
              </w:rPr>
              <w:t>,</w:t>
            </w:r>
            <w:r>
              <w:rPr>
                <w:rFonts w:ascii="Calibri" w:eastAsia="Calibri" w:hAnsi="Calibri" w:cs="Calibri"/>
                <w:sz w:val="22"/>
                <w:szCs w:val="22"/>
              </w:rPr>
              <w:t xml:space="preserve"> Tom Cottrell,  Judith Crawshaw, Julie Dignam, Bruce Edmonds, Kim Edmonds, Hazel Elliott-Kemp,  Simon Ennals, Carole Forde,  Joe Forde, Margot Fox,  Sarah Frost, Doreen Godden, Roy Godden, Martin Godley, Pam Gould, Mark Greengrass, John Hall, Rachael Hand,  Kathy Harbord,  Helen Hillman, John Hillman, Michael Hunt, Pat Hunt, Rosie Hunt,  Linda Kirk, Elizabeth Larminie, Gordon </w:t>
            </w:r>
            <w:proofErr w:type="spellStart"/>
            <w:r>
              <w:rPr>
                <w:rFonts w:ascii="Calibri" w:eastAsia="Calibri" w:hAnsi="Calibri" w:cs="Calibri"/>
                <w:sz w:val="22"/>
                <w:szCs w:val="22"/>
              </w:rPr>
              <w:t>Lentell</w:t>
            </w:r>
            <w:proofErr w:type="spellEnd"/>
            <w:r w:rsidRPr="00C16B22">
              <w:rPr>
                <w:rFonts w:ascii="Calibri" w:eastAsia="Calibri" w:hAnsi="Calibri" w:cs="Calibri"/>
                <w:sz w:val="22"/>
                <w:szCs w:val="22"/>
              </w:rPr>
              <w:t xml:space="preserve">, Claire Little,  Geoff Marston, Shelagh Marston, Diana Merrills, Michael Miller, Pauline Miller, Miranda </w:t>
            </w:r>
            <w:r>
              <w:rPr>
                <w:rFonts w:ascii="Calibri" w:eastAsia="Calibri" w:hAnsi="Calibri" w:cs="Calibri"/>
                <w:sz w:val="22"/>
                <w:szCs w:val="22"/>
              </w:rPr>
              <w:t xml:space="preserve">Myers,  Alice Newitt, Sandra Newton, Mabel Padfield, Jane Padget, Judith Pitchforth, David Price, Judith Price, Jack Powell, Jennifer Powell,  Tanya Ralph, Judy Robinson, Rosalind Rogerson, Carol Rowe,  David Ryder, James Ryder, Mary Jane Ryder, Peter Ryder, Eve Saunders,  Renate Smith, Charles Stirling, Juliet Storey, Joan Story, Robin Story,  Mary Tattersall, Briony Tayler, Richard Taylor, Maureen </w:t>
            </w:r>
            <w:proofErr w:type="spellStart"/>
            <w:r>
              <w:rPr>
                <w:rFonts w:ascii="Calibri" w:eastAsia="Calibri" w:hAnsi="Calibri" w:cs="Calibri"/>
                <w:sz w:val="22"/>
                <w:szCs w:val="22"/>
              </w:rPr>
              <w:t>Whitebrook</w:t>
            </w:r>
            <w:proofErr w:type="spellEnd"/>
            <w:r>
              <w:rPr>
                <w:rFonts w:ascii="Calibri" w:eastAsia="Calibri" w:hAnsi="Calibri" w:cs="Calibri"/>
                <w:sz w:val="22"/>
                <w:szCs w:val="22"/>
              </w:rPr>
              <w:t>,  John Whitmill, Peter Whitmill,  Susan Whitmill,  Jonathan Williamson, Michael Willis</w:t>
            </w:r>
          </w:p>
          <w:p w14:paraId="531BA9F0" w14:textId="77777777" w:rsidR="007C61BB" w:rsidRDefault="007C61BB">
            <w:pPr>
              <w:rPr>
                <w:rFonts w:ascii="Calibri" w:eastAsia="Calibri" w:hAnsi="Calibri" w:cs="Calibri"/>
                <w:sz w:val="22"/>
                <w:szCs w:val="22"/>
                <w:highlight w:val="yellow"/>
              </w:rPr>
            </w:pPr>
          </w:p>
          <w:p w14:paraId="67533068" w14:textId="77777777" w:rsidR="007C61BB" w:rsidRDefault="00B864C0">
            <w:pPr>
              <w:rPr>
                <w:rFonts w:ascii="Calibri" w:eastAsia="Calibri" w:hAnsi="Calibri" w:cs="Calibri"/>
                <w:sz w:val="22"/>
                <w:szCs w:val="22"/>
              </w:rPr>
            </w:pPr>
            <w:r>
              <w:rPr>
                <w:rFonts w:ascii="Calibri" w:eastAsia="Calibri" w:hAnsi="Calibri" w:cs="Calibri"/>
                <w:b/>
                <w:sz w:val="22"/>
                <w:szCs w:val="22"/>
              </w:rPr>
              <w:t>Clergy Present:</w:t>
            </w:r>
            <w:r>
              <w:rPr>
                <w:rFonts w:ascii="Calibri" w:eastAsia="Calibri" w:hAnsi="Calibri" w:cs="Calibri"/>
                <w:sz w:val="22"/>
                <w:szCs w:val="22"/>
              </w:rPr>
              <w:t xml:space="preserve"> Revd Sue Hammersley (chair), Revd Sarah Colver, Revd Shan Rush, Revd Lynn Pocock</w:t>
            </w:r>
          </w:p>
          <w:p w14:paraId="7D74E5E9" w14:textId="77777777" w:rsidR="007C61BB" w:rsidRDefault="007C61BB">
            <w:pPr>
              <w:rPr>
                <w:rFonts w:ascii="Calibri" w:eastAsia="Calibri" w:hAnsi="Calibri" w:cs="Calibri"/>
                <w:b/>
                <w:sz w:val="22"/>
                <w:szCs w:val="22"/>
              </w:rPr>
            </w:pPr>
          </w:p>
        </w:tc>
      </w:tr>
      <w:tr w:rsidR="007C61BB" w14:paraId="476B5749" w14:textId="77777777">
        <w:tc>
          <w:tcPr>
            <w:tcW w:w="709" w:type="dxa"/>
          </w:tcPr>
          <w:p w14:paraId="416C42AE" w14:textId="77777777" w:rsidR="007C61BB" w:rsidRDefault="00B864C0">
            <w:pPr>
              <w:rPr>
                <w:rFonts w:ascii="Calibri" w:eastAsia="Calibri" w:hAnsi="Calibri" w:cs="Calibri"/>
                <w:b/>
                <w:sz w:val="22"/>
                <w:szCs w:val="22"/>
              </w:rPr>
            </w:pPr>
            <w:r>
              <w:rPr>
                <w:rFonts w:ascii="Calibri" w:eastAsia="Calibri" w:hAnsi="Calibri" w:cs="Calibri"/>
                <w:b/>
                <w:sz w:val="22"/>
                <w:szCs w:val="22"/>
              </w:rPr>
              <w:t>1</w:t>
            </w:r>
          </w:p>
        </w:tc>
        <w:tc>
          <w:tcPr>
            <w:tcW w:w="9952" w:type="dxa"/>
          </w:tcPr>
          <w:p w14:paraId="7146E27A" w14:textId="77777777" w:rsidR="007C61BB" w:rsidRDefault="00B864C0">
            <w:pPr>
              <w:rPr>
                <w:rFonts w:ascii="Calibri" w:eastAsia="Calibri" w:hAnsi="Calibri" w:cs="Calibri"/>
                <w:b/>
                <w:sz w:val="22"/>
                <w:szCs w:val="22"/>
              </w:rPr>
            </w:pPr>
            <w:r>
              <w:rPr>
                <w:rFonts w:ascii="Calibri" w:eastAsia="Calibri" w:hAnsi="Calibri" w:cs="Calibri"/>
                <w:b/>
                <w:sz w:val="22"/>
                <w:szCs w:val="22"/>
              </w:rPr>
              <w:t>Welcome</w:t>
            </w:r>
          </w:p>
        </w:tc>
      </w:tr>
      <w:tr w:rsidR="007C61BB" w14:paraId="6FEA3676" w14:textId="77777777">
        <w:tc>
          <w:tcPr>
            <w:tcW w:w="709" w:type="dxa"/>
          </w:tcPr>
          <w:p w14:paraId="7C0053D2" w14:textId="77777777" w:rsidR="007C61BB" w:rsidRDefault="007C61BB">
            <w:pPr>
              <w:rPr>
                <w:rFonts w:ascii="Calibri" w:eastAsia="Calibri" w:hAnsi="Calibri" w:cs="Calibri"/>
                <w:b/>
                <w:sz w:val="22"/>
                <w:szCs w:val="22"/>
              </w:rPr>
            </w:pPr>
          </w:p>
        </w:tc>
        <w:tc>
          <w:tcPr>
            <w:tcW w:w="9952" w:type="dxa"/>
          </w:tcPr>
          <w:p w14:paraId="339CAA5B" w14:textId="77777777" w:rsidR="007C61BB" w:rsidRDefault="007C61BB">
            <w:pPr>
              <w:rPr>
                <w:rFonts w:ascii="Calibri" w:eastAsia="Calibri" w:hAnsi="Calibri" w:cs="Calibri"/>
                <w:sz w:val="22"/>
                <w:szCs w:val="22"/>
              </w:rPr>
            </w:pPr>
          </w:p>
          <w:p w14:paraId="1C4043B2" w14:textId="77777777" w:rsidR="007C61BB" w:rsidRDefault="00B864C0">
            <w:pPr>
              <w:rPr>
                <w:rFonts w:ascii="Calibri" w:eastAsia="Calibri" w:hAnsi="Calibri" w:cs="Calibri"/>
                <w:sz w:val="22"/>
                <w:szCs w:val="22"/>
              </w:rPr>
            </w:pPr>
            <w:r>
              <w:rPr>
                <w:rFonts w:ascii="Calibri" w:eastAsia="Calibri" w:hAnsi="Calibri" w:cs="Calibri"/>
                <w:sz w:val="22"/>
                <w:szCs w:val="22"/>
              </w:rPr>
              <w:t>Sue Hammersley welcomed everyone to the Annual meetings.</w:t>
            </w:r>
          </w:p>
          <w:p w14:paraId="6871C6F3" w14:textId="77777777" w:rsidR="007C61BB" w:rsidRDefault="007C61BB">
            <w:pPr>
              <w:pBdr>
                <w:top w:val="nil"/>
                <w:left w:val="nil"/>
                <w:bottom w:val="nil"/>
                <w:right w:val="nil"/>
                <w:between w:val="nil"/>
              </w:pBdr>
              <w:shd w:val="clear" w:color="auto" w:fill="FFFFFF"/>
              <w:rPr>
                <w:rFonts w:ascii="Calibri" w:eastAsia="Calibri" w:hAnsi="Calibri" w:cs="Calibri"/>
                <w:color w:val="000000"/>
                <w:sz w:val="22"/>
                <w:szCs w:val="22"/>
              </w:rPr>
            </w:pPr>
          </w:p>
        </w:tc>
      </w:tr>
      <w:tr w:rsidR="007C61BB" w14:paraId="72EBD1F2" w14:textId="77777777">
        <w:tc>
          <w:tcPr>
            <w:tcW w:w="709" w:type="dxa"/>
          </w:tcPr>
          <w:p w14:paraId="07383313" w14:textId="77777777" w:rsidR="007C61BB" w:rsidRDefault="00B864C0">
            <w:pPr>
              <w:rPr>
                <w:rFonts w:ascii="Calibri" w:eastAsia="Calibri" w:hAnsi="Calibri" w:cs="Calibri"/>
                <w:b/>
                <w:sz w:val="22"/>
                <w:szCs w:val="22"/>
              </w:rPr>
            </w:pPr>
            <w:r>
              <w:rPr>
                <w:rFonts w:ascii="Calibri" w:eastAsia="Calibri" w:hAnsi="Calibri" w:cs="Calibri"/>
                <w:b/>
                <w:sz w:val="22"/>
                <w:szCs w:val="22"/>
              </w:rPr>
              <w:t>2</w:t>
            </w:r>
          </w:p>
        </w:tc>
        <w:tc>
          <w:tcPr>
            <w:tcW w:w="9952" w:type="dxa"/>
          </w:tcPr>
          <w:p w14:paraId="120C0A17" w14:textId="77777777" w:rsidR="007C61BB" w:rsidRDefault="00B864C0">
            <w:pPr>
              <w:rPr>
                <w:rFonts w:ascii="Calibri" w:eastAsia="Calibri" w:hAnsi="Calibri" w:cs="Calibri"/>
                <w:sz w:val="22"/>
                <w:szCs w:val="22"/>
              </w:rPr>
            </w:pPr>
            <w:r>
              <w:rPr>
                <w:rFonts w:ascii="Calibri" w:eastAsia="Calibri" w:hAnsi="Calibri" w:cs="Calibri"/>
                <w:b/>
                <w:sz w:val="22"/>
                <w:szCs w:val="22"/>
              </w:rPr>
              <w:t>Appointment of Clerk to the meetings</w:t>
            </w:r>
          </w:p>
        </w:tc>
      </w:tr>
      <w:tr w:rsidR="007C61BB" w14:paraId="6F1CC067" w14:textId="77777777">
        <w:trPr>
          <w:trHeight w:val="400"/>
        </w:trPr>
        <w:tc>
          <w:tcPr>
            <w:tcW w:w="709" w:type="dxa"/>
          </w:tcPr>
          <w:p w14:paraId="5BE21697" w14:textId="77777777" w:rsidR="007C61BB" w:rsidRDefault="007C61BB">
            <w:pPr>
              <w:rPr>
                <w:rFonts w:ascii="Calibri" w:eastAsia="Calibri" w:hAnsi="Calibri" w:cs="Calibri"/>
                <w:b/>
                <w:sz w:val="22"/>
                <w:szCs w:val="22"/>
              </w:rPr>
            </w:pPr>
          </w:p>
          <w:p w14:paraId="0B898B6E" w14:textId="77777777" w:rsidR="007C61BB" w:rsidRDefault="007C61BB">
            <w:pPr>
              <w:rPr>
                <w:rFonts w:ascii="Calibri" w:eastAsia="Calibri" w:hAnsi="Calibri" w:cs="Calibri"/>
                <w:b/>
                <w:sz w:val="22"/>
                <w:szCs w:val="22"/>
              </w:rPr>
            </w:pPr>
          </w:p>
          <w:p w14:paraId="36B6B601" w14:textId="77777777" w:rsidR="007C61BB" w:rsidRDefault="007C61BB">
            <w:pPr>
              <w:rPr>
                <w:rFonts w:ascii="Calibri" w:eastAsia="Calibri" w:hAnsi="Calibri" w:cs="Calibri"/>
                <w:b/>
                <w:sz w:val="22"/>
                <w:szCs w:val="22"/>
              </w:rPr>
            </w:pPr>
          </w:p>
        </w:tc>
        <w:tc>
          <w:tcPr>
            <w:tcW w:w="9952" w:type="dxa"/>
          </w:tcPr>
          <w:p w14:paraId="1A71234D" w14:textId="77777777" w:rsidR="007C61BB" w:rsidRDefault="007C61BB">
            <w:pPr>
              <w:rPr>
                <w:rFonts w:ascii="Calibri" w:eastAsia="Calibri" w:hAnsi="Calibri" w:cs="Calibri"/>
                <w:sz w:val="22"/>
                <w:szCs w:val="22"/>
                <w:highlight w:val="white"/>
              </w:rPr>
            </w:pPr>
          </w:p>
          <w:p w14:paraId="0163F9C6" w14:textId="77777777" w:rsidR="007C61BB" w:rsidRDefault="00B864C0">
            <w:pPr>
              <w:rPr>
                <w:rFonts w:ascii="Calibri" w:eastAsia="Calibri" w:hAnsi="Calibri" w:cs="Calibri"/>
                <w:sz w:val="22"/>
                <w:szCs w:val="22"/>
                <w:highlight w:val="white"/>
              </w:rPr>
            </w:pPr>
            <w:r>
              <w:rPr>
                <w:rFonts w:ascii="Calibri" w:eastAsia="Calibri" w:hAnsi="Calibri" w:cs="Calibri"/>
                <w:sz w:val="22"/>
                <w:szCs w:val="22"/>
                <w:highlight w:val="white"/>
              </w:rPr>
              <w:t>The appointment of Juliet Storey as Clerk was agreed unanimously.</w:t>
            </w:r>
          </w:p>
          <w:p w14:paraId="7371C844" w14:textId="77777777" w:rsidR="007C61BB" w:rsidRDefault="007C61BB">
            <w:pPr>
              <w:rPr>
                <w:rFonts w:ascii="Calibri" w:eastAsia="Calibri" w:hAnsi="Calibri" w:cs="Calibri"/>
                <w:b/>
                <w:sz w:val="22"/>
                <w:szCs w:val="22"/>
              </w:rPr>
            </w:pPr>
          </w:p>
        </w:tc>
      </w:tr>
      <w:tr w:rsidR="007C61BB" w14:paraId="524ED8DC" w14:textId="77777777">
        <w:trPr>
          <w:trHeight w:val="240"/>
        </w:trPr>
        <w:tc>
          <w:tcPr>
            <w:tcW w:w="709" w:type="dxa"/>
          </w:tcPr>
          <w:p w14:paraId="3D0E23C8" w14:textId="77777777" w:rsidR="007C61BB" w:rsidRDefault="00B864C0">
            <w:pPr>
              <w:rPr>
                <w:rFonts w:ascii="Calibri" w:eastAsia="Calibri" w:hAnsi="Calibri" w:cs="Calibri"/>
                <w:b/>
                <w:sz w:val="22"/>
                <w:szCs w:val="22"/>
              </w:rPr>
            </w:pPr>
            <w:r>
              <w:rPr>
                <w:rFonts w:ascii="Calibri" w:eastAsia="Calibri" w:hAnsi="Calibri" w:cs="Calibri"/>
                <w:b/>
                <w:sz w:val="22"/>
                <w:szCs w:val="22"/>
              </w:rPr>
              <w:t>3</w:t>
            </w:r>
          </w:p>
        </w:tc>
        <w:tc>
          <w:tcPr>
            <w:tcW w:w="9952" w:type="dxa"/>
          </w:tcPr>
          <w:p w14:paraId="627F8CF1" w14:textId="77777777" w:rsidR="007C61BB" w:rsidRDefault="00B864C0">
            <w:pPr>
              <w:rPr>
                <w:rFonts w:ascii="Calibri" w:eastAsia="Calibri" w:hAnsi="Calibri" w:cs="Calibri"/>
                <w:b/>
                <w:sz w:val="22"/>
                <w:szCs w:val="22"/>
                <w:highlight w:val="white"/>
              </w:rPr>
            </w:pPr>
            <w:r>
              <w:rPr>
                <w:rFonts w:ascii="Calibri" w:eastAsia="Calibri" w:hAnsi="Calibri" w:cs="Calibri"/>
                <w:b/>
                <w:sz w:val="22"/>
                <w:szCs w:val="22"/>
                <w:highlight w:val="white"/>
              </w:rPr>
              <w:t xml:space="preserve">Apologies </w:t>
            </w:r>
          </w:p>
        </w:tc>
      </w:tr>
      <w:tr w:rsidR="007C61BB" w14:paraId="2AB42CC1" w14:textId="77777777">
        <w:trPr>
          <w:trHeight w:val="120"/>
        </w:trPr>
        <w:tc>
          <w:tcPr>
            <w:tcW w:w="709" w:type="dxa"/>
          </w:tcPr>
          <w:p w14:paraId="35E24B8F" w14:textId="77777777" w:rsidR="007C61BB" w:rsidRDefault="007C61BB">
            <w:pPr>
              <w:rPr>
                <w:rFonts w:ascii="Calibri" w:eastAsia="Calibri" w:hAnsi="Calibri" w:cs="Calibri"/>
                <w:b/>
                <w:sz w:val="22"/>
                <w:szCs w:val="22"/>
              </w:rPr>
            </w:pPr>
          </w:p>
        </w:tc>
        <w:tc>
          <w:tcPr>
            <w:tcW w:w="9952" w:type="dxa"/>
          </w:tcPr>
          <w:p w14:paraId="45798C68" w14:textId="77777777" w:rsidR="007C61BB" w:rsidRDefault="007C61BB">
            <w:pPr>
              <w:rPr>
                <w:rFonts w:ascii="Calibri" w:eastAsia="Calibri" w:hAnsi="Calibri" w:cs="Calibri"/>
                <w:sz w:val="22"/>
                <w:szCs w:val="22"/>
              </w:rPr>
            </w:pPr>
          </w:p>
          <w:p w14:paraId="630C5B5A" w14:textId="77777777" w:rsidR="007C61BB" w:rsidRDefault="00B864C0">
            <w:pPr>
              <w:rPr>
                <w:rFonts w:ascii="Calibri" w:eastAsia="Calibri" w:hAnsi="Calibri" w:cs="Calibri"/>
                <w:sz w:val="22"/>
                <w:szCs w:val="22"/>
              </w:rPr>
            </w:pPr>
            <w:r>
              <w:rPr>
                <w:rFonts w:ascii="Calibri" w:eastAsia="Calibri" w:hAnsi="Calibri" w:cs="Calibri"/>
                <w:sz w:val="22"/>
                <w:szCs w:val="22"/>
              </w:rPr>
              <w:t>Apologies were received from Fleur Bayley, Michael Bayley, Rob Wilks, Peter Fisher, Helen Fisher, Anne Padget, Helen Orton, Cath Williamson.</w:t>
            </w:r>
          </w:p>
          <w:p w14:paraId="6C198946" w14:textId="77777777" w:rsidR="007C61BB" w:rsidRDefault="007C61BB">
            <w:pPr>
              <w:rPr>
                <w:rFonts w:ascii="Calibri" w:eastAsia="Calibri" w:hAnsi="Calibri" w:cs="Calibri"/>
                <w:sz w:val="22"/>
                <w:szCs w:val="22"/>
              </w:rPr>
            </w:pPr>
          </w:p>
        </w:tc>
      </w:tr>
      <w:tr w:rsidR="007C61BB" w14:paraId="2E820773" w14:textId="77777777">
        <w:trPr>
          <w:trHeight w:val="240"/>
        </w:trPr>
        <w:tc>
          <w:tcPr>
            <w:tcW w:w="709" w:type="dxa"/>
          </w:tcPr>
          <w:p w14:paraId="5D25B85C" w14:textId="77777777" w:rsidR="007C61BB" w:rsidRDefault="00B864C0">
            <w:pPr>
              <w:rPr>
                <w:rFonts w:ascii="Calibri" w:eastAsia="Calibri" w:hAnsi="Calibri" w:cs="Calibri"/>
                <w:b/>
                <w:sz w:val="22"/>
                <w:szCs w:val="22"/>
              </w:rPr>
            </w:pPr>
            <w:r>
              <w:rPr>
                <w:rFonts w:ascii="Calibri" w:eastAsia="Calibri" w:hAnsi="Calibri" w:cs="Calibri"/>
                <w:b/>
                <w:sz w:val="22"/>
                <w:szCs w:val="22"/>
              </w:rPr>
              <w:t>4</w:t>
            </w:r>
          </w:p>
        </w:tc>
        <w:tc>
          <w:tcPr>
            <w:tcW w:w="9952" w:type="dxa"/>
          </w:tcPr>
          <w:p w14:paraId="0B1E8FDF" w14:textId="77777777" w:rsidR="007C61BB" w:rsidRDefault="00B864C0">
            <w:pPr>
              <w:rPr>
                <w:rFonts w:ascii="Calibri" w:eastAsia="Calibri" w:hAnsi="Calibri" w:cs="Calibri"/>
                <w:b/>
                <w:sz w:val="22"/>
                <w:szCs w:val="22"/>
              </w:rPr>
            </w:pPr>
            <w:r>
              <w:rPr>
                <w:rFonts w:ascii="Calibri" w:eastAsia="Calibri" w:hAnsi="Calibri" w:cs="Calibri"/>
                <w:b/>
                <w:sz w:val="22"/>
                <w:szCs w:val="22"/>
              </w:rPr>
              <w:t>Approval of Minutes from last meeting of parishioners, 23 April 2017</w:t>
            </w:r>
          </w:p>
        </w:tc>
      </w:tr>
      <w:tr w:rsidR="007C61BB" w14:paraId="0C150F02" w14:textId="77777777">
        <w:trPr>
          <w:trHeight w:val="240"/>
        </w:trPr>
        <w:tc>
          <w:tcPr>
            <w:tcW w:w="709" w:type="dxa"/>
          </w:tcPr>
          <w:p w14:paraId="4D648B69" w14:textId="77777777" w:rsidR="007C61BB" w:rsidRDefault="007C61BB">
            <w:pPr>
              <w:rPr>
                <w:rFonts w:ascii="Calibri" w:eastAsia="Calibri" w:hAnsi="Calibri" w:cs="Calibri"/>
                <w:b/>
                <w:sz w:val="22"/>
                <w:szCs w:val="22"/>
              </w:rPr>
            </w:pPr>
          </w:p>
        </w:tc>
        <w:tc>
          <w:tcPr>
            <w:tcW w:w="9952" w:type="dxa"/>
          </w:tcPr>
          <w:p w14:paraId="254523AC" w14:textId="77777777" w:rsidR="007C61BB" w:rsidRDefault="007C61BB">
            <w:pPr>
              <w:rPr>
                <w:rFonts w:ascii="Calibri" w:eastAsia="Calibri" w:hAnsi="Calibri" w:cs="Calibri"/>
                <w:sz w:val="22"/>
                <w:szCs w:val="22"/>
              </w:rPr>
            </w:pPr>
          </w:p>
          <w:p w14:paraId="68763FDE" w14:textId="77777777" w:rsidR="007C61BB" w:rsidRDefault="00B864C0">
            <w:pPr>
              <w:rPr>
                <w:rFonts w:ascii="Calibri" w:eastAsia="Calibri" w:hAnsi="Calibri" w:cs="Calibri"/>
                <w:sz w:val="22"/>
                <w:szCs w:val="22"/>
              </w:rPr>
            </w:pPr>
            <w:r>
              <w:rPr>
                <w:rFonts w:ascii="Calibri" w:eastAsia="Calibri" w:hAnsi="Calibri" w:cs="Calibri"/>
                <w:sz w:val="22"/>
                <w:szCs w:val="22"/>
              </w:rPr>
              <w:t>The minutes of the last meeting held on the 23 April 2017 were agreed as a true record with the following amendment.</w:t>
            </w:r>
          </w:p>
          <w:p w14:paraId="1B7D254E" w14:textId="77777777" w:rsidR="007C61BB" w:rsidRDefault="00B864C0">
            <w:pPr>
              <w:rPr>
                <w:rFonts w:ascii="Calibri" w:eastAsia="Calibri" w:hAnsi="Calibri" w:cs="Calibri"/>
                <w:sz w:val="22"/>
                <w:szCs w:val="22"/>
              </w:rPr>
            </w:pPr>
            <w:r>
              <w:rPr>
                <w:rFonts w:ascii="Calibri" w:eastAsia="Calibri" w:hAnsi="Calibri" w:cs="Calibri"/>
                <w:sz w:val="22"/>
                <w:szCs w:val="22"/>
              </w:rPr>
              <w:t>To note that</w:t>
            </w:r>
          </w:p>
          <w:p w14:paraId="2B0CEC44" w14:textId="77777777" w:rsidR="007C61BB" w:rsidRDefault="00B864C0">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Jonathan Williamson was present at both meetings.</w:t>
            </w:r>
          </w:p>
          <w:p w14:paraId="29D0B8C2" w14:textId="77777777" w:rsidR="007C61BB" w:rsidRDefault="00B864C0">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Cath Williamson will continue as Deanery Synod Representative.</w:t>
            </w:r>
          </w:p>
          <w:p w14:paraId="474CABF7" w14:textId="77777777" w:rsidR="007C61BB" w:rsidRDefault="007C61BB">
            <w:pPr>
              <w:rPr>
                <w:rFonts w:ascii="Calibri" w:eastAsia="Calibri" w:hAnsi="Calibri" w:cs="Calibri"/>
                <w:sz w:val="22"/>
                <w:szCs w:val="22"/>
              </w:rPr>
            </w:pPr>
          </w:p>
          <w:p w14:paraId="636DF320" w14:textId="77777777" w:rsidR="007C61BB" w:rsidRDefault="007C61BB">
            <w:pPr>
              <w:rPr>
                <w:rFonts w:ascii="Calibri" w:eastAsia="Calibri" w:hAnsi="Calibri" w:cs="Calibri"/>
                <w:sz w:val="22"/>
                <w:szCs w:val="22"/>
              </w:rPr>
            </w:pPr>
          </w:p>
        </w:tc>
      </w:tr>
      <w:tr w:rsidR="007C61BB" w14:paraId="55D43F66" w14:textId="77777777">
        <w:trPr>
          <w:trHeight w:val="240"/>
        </w:trPr>
        <w:tc>
          <w:tcPr>
            <w:tcW w:w="709" w:type="dxa"/>
          </w:tcPr>
          <w:p w14:paraId="1EED8749" w14:textId="77777777" w:rsidR="007C61BB" w:rsidRDefault="00B864C0">
            <w:pPr>
              <w:rPr>
                <w:rFonts w:ascii="Calibri" w:eastAsia="Calibri" w:hAnsi="Calibri" w:cs="Calibri"/>
                <w:b/>
                <w:sz w:val="22"/>
                <w:szCs w:val="22"/>
              </w:rPr>
            </w:pPr>
            <w:r>
              <w:rPr>
                <w:rFonts w:ascii="Calibri" w:eastAsia="Calibri" w:hAnsi="Calibri" w:cs="Calibri"/>
                <w:b/>
                <w:sz w:val="22"/>
                <w:szCs w:val="22"/>
              </w:rPr>
              <w:t>5</w:t>
            </w:r>
          </w:p>
        </w:tc>
        <w:tc>
          <w:tcPr>
            <w:tcW w:w="9952" w:type="dxa"/>
          </w:tcPr>
          <w:p w14:paraId="196BC0E8" w14:textId="77777777" w:rsidR="007C61BB" w:rsidRDefault="00B864C0">
            <w:pPr>
              <w:rPr>
                <w:rFonts w:ascii="Calibri" w:eastAsia="Calibri" w:hAnsi="Calibri" w:cs="Calibri"/>
                <w:b/>
                <w:sz w:val="22"/>
                <w:szCs w:val="22"/>
              </w:rPr>
            </w:pPr>
            <w:r>
              <w:rPr>
                <w:rFonts w:ascii="Calibri" w:eastAsia="Calibri" w:hAnsi="Calibri" w:cs="Calibri"/>
                <w:b/>
                <w:sz w:val="22"/>
                <w:szCs w:val="22"/>
              </w:rPr>
              <w:t>Churchwardens Remarks</w:t>
            </w:r>
          </w:p>
        </w:tc>
      </w:tr>
      <w:tr w:rsidR="007C61BB" w14:paraId="7AFBDF56" w14:textId="77777777">
        <w:trPr>
          <w:trHeight w:val="240"/>
        </w:trPr>
        <w:tc>
          <w:tcPr>
            <w:tcW w:w="709" w:type="dxa"/>
          </w:tcPr>
          <w:p w14:paraId="4A9111F5" w14:textId="77777777" w:rsidR="007C61BB" w:rsidRDefault="007C61BB">
            <w:pPr>
              <w:rPr>
                <w:rFonts w:ascii="Calibri" w:eastAsia="Calibri" w:hAnsi="Calibri" w:cs="Calibri"/>
                <w:b/>
                <w:sz w:val="22"/>
                <w:szCs w:val="22"/>
              </w:rPr>
            </w:pPr>
          </w:p>
        </w:tc>
        <w:tc>
          <w:tcPr>
            <w:tcW w:w="9952" w:type="dxa"/>
          </w:tcPr>
          <w:p w14:paraId="3A6ABF0B" w14:textId="2AA8759F" w:rsidR="007C61BB" w:rsidRDefault="00B864C0">
            <w:pPr>
              <w:rPr>
                <w:rFonts w:ascii="Calibri" w:eastAsia="Calibri" w:hAnsi="Calibri" w:cs="Calibri"/>
                <w:sz w:val="22"/>
                <w:szCs w:val="22"/>
              </w:rPr>
            </w:pPr>
            <w:r>
              <w:rPr>
                <w:rFonts w:ascii="Calibri" w:eastAsia="Calibri" w:hAnsi="Calibri" w:cs="Calibri"/>
                <w:sz w:val="22"/>
                <w:szCs w:val="22"/>
              </w:rPr>
              <w:t xml:space="preserve">Philip Booth expressed his gratitude to Pat as Church Warden and Sarah and Sue as clergy and all those in the congregation who make the church such a vibrant community.  He noted that perhaps the most exciting thing to have happened this year was the three legacies which have enabled us to do things to support the mission of the church.  They have also brought about a great sense of responsibility.  A legacies group was set up to look at how best to spend the money.  An enormous amount of work has been done on the five projects which have been agreed on.  </w:t>
            </w:r>
          </w:p>
          <w:p w14:paraId="1BB51936" w14:textId="77777777" w:rsidR="0031722C" w:rsidRDefault="0031722C">
            <w:pPr>
              <w:rPr>
                <w:rFonts w:ascii="Calibri" w:eastAsia="Calibri" w:hAnsi="Calibri" w:cs="Calibri"/>
                <w:sz w:val="22"/>
                <w:szCs w:val="22"/>
              </w:rPr>
            </w:pPr>
          </w:p>
          <w:p w14:paraId="2C2FD713" w14:textId="78D0590A"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 xml:space="preserve">Buying a house for </w:t>
            </w:r>
            <w:r w:rsidRPr="00F30AA7">
              <w:rPr>
                <w:rFonts w:ascii="Calibri" w:eastAsia="Calibri" w:hAnsi="Calibri" w:cs="Calibri"/>
                <w:color w:val="FF0000"/>
                <w:sz w:val="22"/>
                <w:szCs w:val="22"/>
              </w:rPr>
              <w:t xml:space="preserve">a </w:t>
            </w:r>
            <w:r w:rsidR="0031722C" w:rsidRPr="00F30AA7">
              <w:rPr>
                <w:rFonts w:ascii="Calibri" w:eastAsia="Calibri" w:hAnsi="Calibri" w:cs="Calibri"/>
                <w:color w:val="FF0000"/>
                <w:sz w:val="22"/>
                <w:szCs w:val="22"/>
              </w:rPr>
              <w:t>young person leaving the care system</w:t>
            </w:r>
            <w:r w:rsidRPr="00F30AA7">
              <w:rPr>
                <w:rFonts w:ascii="Calibri" w:eastAsia="Calibri" w:hAnsi="Calibri" w:cs="Calibri"/>
                <w:color w:val="FF0000"/>
                <w:sz w:val="22"/>
                <w:szCs w:val="22"/>
              </w:rPr>
              <w:t xml:space="preserve"> </w:t>
            </w:r>
            <w:r>
              <w:rPr>
                <w:rFonts w:ascii="Calibri" w:eastAsia="Calibri" w:hAnsi="Calibri" w:cs="Calibri"/>
                <w:color w:val="000000"/>
                <w:sz w:val="22"/>
                <w:szCs w:val="22"/>
              </w:rPr>
              <w:t>– an offer has now been made on a house in Southey Green and completion of the sale is expected by the end of the summer.</w:t>
            </w:r>
          </w:p>
          <w:p w14:paraId="425AB1B8" w14:textId="17E4A3EA"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Youth development </w:t>
            </w:r>
            <w:r w:rsidR="0031722C" w:rsidRPr="00F30AA7">
              <w:rPr>
                <w:rFonts w:ascii="Calibri" w:eastAsia="Calibri" w:hAnsi="Calibri" w:cs="Calibri"/>
                <w:color w:val="FF0000"/>
                <w:sz w:val="22"/>
                <w:szCs w:val="22"/>
              </w:rPr>
              <w:t>work</w:t>
            </w:r>
            <w:r w:rsidRPr="00F30AA7">
              <w:rPr>
                <w:rFonts w:ascii="Calibri" w:eastAsia="Calibri" w:hAnsi="Calibri" w:cs="Calibri"/>
                <w:color w:val="FF0000"/>
                <w:sz w:val="22"/>
                <w:szCs w:val="22"/>
              </w:rPr>
              <w:t>er</w:t>
            </w:r>
            <w:r>
              <w:rPr>
                <w:rFonts w:ascii="Calibri" w:eastAsia="Calibri" w:hAnsi="Calibri" w:cs="Calibri"/>
                <w:color w:val="000000"/>
                <w:sz w:val="22"/>
                <w:szCs w:val="22"/>
              </w:rPr>
              <w:t xml:space="preserve"> – the CHYPS group has done a scoping exercise for this role and have now come to the view that the most appropriate role will be an officer to work with families and younger children.</w:t>
            </w:r>
          </w:p>
          <w:p w14:paraId="2C60B411" w14:textId="13262CFB"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Contributing to the purchase of the John P</w:t>
            </w:r>
            <w:r>
              <w:rPr>
                <w:rFonts w:ascii="Calibri" w:eastAsia="Calibri" w:hAnsi="Calibri" w:cs="Calibri"/>
                <w:sz w:val="22"/>
                <w:szCs w:val="22"/>
              </w:rPr>
              <w:t>i</w:t>
            </w:r>
            <w:r>
              <w:rPr>
                <w:rFonts w:ascii="Calibri" w:eastAsia="Calibri" w:hAnsi="Calibri" w:cs="Calibri"/>
                <w:color w:val="000000"/>
                <w:sz w:val="22"/>
                <w:szCs w:val="22"/>
              </w:rPr>
              <w:t>per Sketch of the west window.  Museum</w:t>
            </w:r>
            <w:r w:rsidR="0031722C">
              <w:rPr>
                <w:rFonts w:ascii="Calibri" w:eastAsia="Calibri" w:hAnsi="Calibri" w:cs="Calibri"/>
                <w:color w:val="000000"/>
                <w:sz w:val="22"/>
                <w:szCs w:val="22"/>
              </w:rPr>
              <w:t>s</w:t>
            </w:r>
            <w:r>
              <w:rPr>
                <w:rFonts w:ascii="Calibri" w:eastAsia="Calibri" w:hAnsi="Calibri" w:cs="Calibri"/>
                <w:color w:val="000000"/>
                <w:sz w:val="22"/>
                <w:szCs w:val="22"/>
              </w:rPr>
              <w:t xml:space="preserve"> Sheffield are now </w:t>
            </w:r>
            <w:proofErr w:type="gramStart"/>
            <w:r>
              <w:rPr>
                <w:rFonts w:ascii="Calibri" w:eastAsia="Calibri" w:hAnsi="Calibri" w:cs="Calibri"/>
                <w:color w:val="000000"/>
                <w:sz w:val="22"/>
                <w:szCs w:val="22"/>
              </w:rPr>
              <w:t>in a position</w:t>
            </w:r>
            <w:proofErr w:type="gramEnd"/>
            <w:r>
              <w:rPr>
                <w:rFonts w:ascii="Calibri" w:eastAsia="Calibri" w:hAnsi="Calibri" w:cs="Calibri"/>
                <w:color w:val="000000"/>
                <w:sz w:val="22"/>
                <w:szCs w:val="22"/>
              </w:rPr>
              <w:t xml:space="preserve"> to buy the sketch.  There will be an event in the autumn for the sketch to be </w:t>
            </w:r>
            <w:r w:rsidR="0031722C" w:rsidRPr="00F30AA7">
              <w:rPr>
                <w:rFonts w:ascii="Calibri" w:eastAsia="Calibri" w:hAnsi="Calibri" w:cs="Calibri"/>
                <w:color w:val="FF0000"/>
                <w:sz w:val="22"/>
                <w:szCs w:val="22"/>
              </w:rPr>
              <w:t>shown</w:t>
            </w:r>
            <w:r w:rsidRPr="00F30AA7">
              <w:rPr>
                <w:rFonts w:ascii="Calibri" w:eastAsia="Calibri" w:hAnsi="Calibri" w:cs="Calibri"/>
                <w:color w:val="FF0000"/>
                <w:sz w:val="22"/>
                <w:szCs w:val="22"/>
              </w:rPr>
              <w:t xml:space="preserve"> </w:t>
            </w:r>
            <w:r w:rsidR="004B1B98" w:rsidRPr="00F30AA7">
              <w:rPr>
                <w:rFonts w:ascii="Calibri" w:eastAsia="Calibri" w:hAnsi="Calibri" w:cs="Calibri"/>
                <w:color w:val="FF0000"/>
                <w:sz w:val="22"/>
                <w:szCs w:val="22"/>
              </w:rPr>
              <w:t>at</w:t>
            </w:r>
            <w:r w:rsidRPr="00F30AA7">
              <w:rPr>
                <w:rFonts w:ascii="Calibri" w:eastAsia="Calibri" w:hAnsi="Calibri" w:cs="Calibri"/>
                <w:color w:val="FF0000"/>
                <w:sz w:val="22"/>
                <w:szCs w:val="22"/>
              </w:rPr>
              <w:t xml:space="preserve"> church</w:t>
            </w:r>
            <w:r w:rsidRPr="00F30AA7">
              <w:rPr>
                <w:rFonts w:ascii="Calibri" w:eastAsia="Calibri" w:hAnsi="Calibri" w:cs="Calibri"/>
                <w:color w:val="000000"/>
                <w:sz w:val="22"/>
                <w:szCs w:val="22"/>
              </w:rPr>
              <w:t>.</w:t>
            </w:r>
          </w:p>
          <w:p w14:paraId="14E8A9F3" w14:textId="77777777"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Audio-visual improvements project is also underway.  New equipment should be in place over the coming months.</w:t>
            </w:r>
          </w:p>
          <w:p w14:paraId="3CCC847A" w14:textId="77777777"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Refurbishment of the Upper room is also underway.</w:t>
            </w:r>
          </w:p>
          <w:p w14:paraId="0D0314D0" w14:textId="77777777" w:rsidR="007C61BB" w:rsidRDefault="00B864C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Investment of part of the remaining money to create an income stream to maintain these and other activities.</w:t>
            </w:r>
          </w:p>
          <w:p w14:paraId="4A4236E5" w14:textId="77777777" w:rsidR="007C61BB" w:rsidRDefault="007C61BB">
            <w:pPr>
              <w:rPr>
                <w:rFonts w:ascii="Calibri" w:eastAsia="Calibri" w:hAnsi="Calibri" w:cs="Calibri"/>
                <w:sz w:val="22"/>
                <w:szCs w:val="22"/>
              </w:rPr>
            </w:pPr>
          </w:p>
          <w:p w14:paraId="6940C608" w14:textId="77777777" w:rsidR="007C61BB" w:rsidRDefault="00B864C0">
            <w:pPr>
              <w:rPr>
                <w:rFonts w:ascii="Calibri" w:eastAsia="Calibri" w:hAnsi="Calibri" w:cs="Calibri"/>
                <w:sz w:val="22"/>
                <w:szCs w:val="22"/>
              </w:rPr>
            </w:pPr>
            <w:r>
              <w:rPr>
                <w:rFonts w:ascii="Calibri" w:eastAsia="Calibri" w:hAnsi="Calibri" w:cs="Calibri"/>
                <w:sz w:val="22"/>
                <w:szCs w:val="22"/>
              </w:rPr>
              <w:t>The two churchwardens have regular meetings every 4-6 weeks with the clergy to talk about how things are going in the church.  These have been working very well.</w:t>
            </w:r>
          </w:p>
          <w:p w14:paraId="74FA0EC0" w14:textId="77777777" w:rsidR="007C61BB" w:rsidRDefault="007C61BB">
            <w:pPr>
              <w:rPr>
                <w:rFonts w:ascii="Calibri" w:eastAsia="Calibri" w:hAnsi="Calibri" w:cs="Calibri"/>
                <w:sz w:val="22"/>
                <w:szCs w:val="22"/>
              </w:rPr>
            </w:pPr>
          </w:p>
          <w:p w14:paraId="3814C088" w14:textId="77777777" w:rsidR="007C61BB" w:rsidRDefault="00B864C0">
            <w:pPr>
              <w:rPr>
                <w:rFonts w:ascii="Calibri" w:eastAsia="Calibri" w:hAnsi="Calibri" w:cs="Calibri"/>
                <w:sz w:val="22"/>
                <w:szCs w:val="22"/>
              </w:rPr>
            </w:pPr>
            <w:r>
              <w:rPr>
                <w:rFonts w:ascii="Calibri" w:eastAsia="Calibri" w:hAnsi="Calibri" w:cs="Calibri"/>
                <w:sz w:val="22"/>
                <w:szCs w:val="22"/>
              </w:rPr>
              <w:t>The City Council has finally imposed parking restrictions on the crescent.</w:t>
            </w:r>
          </w:p>
          <w:p w14:paraId="0F2AE0B9" w14:textId="77777777" w:rsidR="007C61BB" w:rsidRDefault="007C61BB">
            <w:pPr>
              <w:jc w:val="both"/>
              <w:rPr>
                <w:rFonts w:ascii="Calibri" w:eastAsia="Calibri" w:hAnsi="Calibri" w:cs="Calibri"/>
                <w:sz w:val="22"/>
                <w:szCs w:val="22"/>
              </w:rPr>
            </w:pPr>
          </w:p>
        </w:tc>
      </w:tr>
      <w:tr w:rsidR="007C61BB" w14:paraId="127AD561" w14:textId="77777777">
        <w:trPr>
          <w:trHeight w:val="240"/>
        </w:trPr>
        <w:tc>
          <w:tcPr>
            <w:tcW w:w="709" w:type="dxa"/>
          </w:tcPr>
          <w:p w14:paraId="2BB3E70C" w14:textId="77777777" w:rsidR="007C61BB" w:rsidRDefault="00B864C0">
            <w:pPr>
              <w:rPr>
                <w:rFonts w:ascii="Calibri" w:eastAsia="Calibri" w:hAnsi="Calibri" w:cs="Calibri"/>
                <w:b/>
                <w:sz w:val="22"/>
                <w:szCs w:val="22"/>
              </w:rPr>
            </w:pPr>
            <w:r>
              <w:rPr>
                <w:rFonts w:ascii="Calibri" w:eastAsia="Calibri" w:hAnsi="Calibri" w:cs="Calibri"/>
                <w:b/>
                <w:sz w:val="22"/>
                <w:szCs w:val="22"/>
              </w:rPr>
              <w:lastRenderedPageBreak/>
              <w:t>6</w:t>
            </w:r>
          </w:p>
        </w:tc>
        <w:tc>
          <w:tcPr>
            <w:tcW w:w="9952" w:type="dxa"/>
          </w:tcPr>
          <w:p w14:paraId="2FB37421" w14:textId="77777777" w:rsidR="007C61BB" w:rsidRDefault="00B864C0">
            <w:pPr>
              <w:rPr>
                <w:rFonts w:ascii="Calibri" w:eastAsia="Calibri" w:hAnsi="Calibri" w:cs="Calibri"/>
                <w:b/>
                <w:sz w:val="22"/>
                <w:szCs w:val="22"/>
              </w:rPr>
            </w:pPr>
            <w:r>
              <w:rPr>
                <w:rFonts w:ascii="Calibri" w:eastAsia="Calibri" w:hAnsi="Calibri" w:cs="Calibri"/>
                <w:b/>
                <w:sz w:val="22"/>
                <w:szCs w:val="22"/>
              </w:rPr>
              <w:t>Election of Churchwardens</w:t>
            </w:r>
          </w:p>
        </w:tc>
      </w:tr>
      <w:tr w:rsidR="007C61BB" w14:paraId="3C519A1F" w14:textId="77777777">
        <w:trPr>
          <w:trHeight w:val="240"/>
        </w:trPr>
        <w:tc>
          <w:tcPr>
            <w:tcW w:w="709" w:type="dxa"/>
          </w:tcPr>
          <w:p w14:paraId="0D58B758" w14:textId="77777777" w:rsidR="007C61BB" w:rsidRDefault="007C61BB">
            <w:pPr>
              <w:rPr>
                <w:rFonts w:ascii="Calibri" w:eastAsia="Calibri" w:hAnsi="Calibri" w:cs="Calibri"/>
                <w:b/>
                <w:sz w:val="22"/>
                <w:szCs w:val="22"/>
              </w:rPr>
            </w:pPr>
          </w:p>
        </w:tc>
        <w:tc>
          <w:tcPr>
            <w:tcW w:w="9952" w:type="dxa"/>
          </w:tcPr>
          <w:p w14:paraId="1F7E5AED" w14:textId="77777777" w:rsidR="007C61BB" w:rsidRDefault="007C61BB">
            <w:pPr>
              <w:rPr>
                <w:rFonts w:ascii="Calibri" w:eastAsia="Calibri" w:hAnsi="Calibri" w:cs="Calibri"/>
                <w:sz w:val="22"/>
                <w:szCs w:val="22"/>
              </w:rPr>
            </w:pPr>
          </w:p>
          <w:p w14:paraId="4D72F32A" w14:textId="77777777" w:rsidR="007C61BB" w:rsidRDefault="00B864C0">
            <w:pPr>
              <w:rPr>
                <w:rFonts w:ascii="Calibri" w:eastAsia="Calibri" w:hAnsi="Calibri" w:cs="Calibri"/>
                <w:sz w:val="22"/>
                <w:szCs w:val="22"/>
              </w:rPr>
            </w:pPr>
            <w:r>
              <w:rPr>
                <w:rFonts w:ascii="Calibri" w:eastAsia="Calibri" w:hAnsi="Calibri" w:cs="Calibri"/>
                <w:sz w:val="22"/>
                <w:szCs w:val="22"/>
              </w:rPr>
              <w:t>Pat Hunt and Philip Booth were elected unanimously as churchwardens.</w:t>
            </w:r>
          </w:p>
          <w:p w14:paraId="4DE76D85" w14:textId="77777777" w:rsidR="007C61BB" w:rsidRDefault="00B864C0">
            <w:pPr>
              <w:rPr>
                <w:rFonts w:ascii="Calibri" w:eastAsia="Calibri" w:hAnsi="Calibri" w:cs="Calibri"/>
                <w:sz w:val="22"/>
                <w:szCs w:val="22"/>
              </w:rPr>
            </w:pPr>
            <w:r>
              <w:rPr>
                <w:rFonts w:ascii="Calibri" w:eastAsia="Calibri" w:hAnsi="Calibri" w:cs="Calibri"/>
                <w:sz w:val="22"/>
                <w:szCs w:val="22"/>
              </w:rPr>
              <w:t>Sue H thanked both Pat and Philip for standing again.</w:t>
            </w:r>
          </w:p>
          <w:p w14:paraId="2E37BD6D" w14:textId="77777777" w:rsidR="007C61BB" w:rsidRDefault="007C61BB">
            <w:pPr>
              <w:rPr>
                <w:rFonts w:ascii="Calibri" w:eastAsia="Calibri" w:hAnsi="Calibri" w:cs="Calibri"/>
                <w:sz w:val="22"/>
                <w:szCs w:val="22"/>
              </w:rPr>
            </w:pPr>
          </w:p>
          <w:p w14:paraId="2B6AD3F1" w14:textId="77777777" w:rsidR="007C61BB" w:rsidRDefault="007C61BB">
            <w:pPr>
              <w:rPr>
                <w:rFonts w:ascii="Calibri" w:eastAsia="Calibri" w:hAnsi="Calibri" w:cs="Calibri"/>
                <w:sz w:val="22"/>
                <w:szCs w:val="22"/>
              </w:rPr>
            </w:pPr>
          </w:p>
        </w:tc>
      </w:tr>
    </w:tbl>
    <w:p w14:paraId="21925B60" w14:textId="77777777" w:rsidR="007C61BB" w:rsidRDefault="007C61BB">
      <w:pPr>
        <w:pStyle w:val="Title"/>
        <w:tabs>
          <w:tab w:val="left" w:pos="426"/>
        </w:tabs>
        <w:jc w:val="left"/>
        <w:rPr>
          <w:rFonts w:ascii="Calibri" w:eastAsia="Calibri" w:hAnsi="Calibri" w:cs="Calibri"/>
        </w:rPr>
      </w:pPr>
    </w:p>
    <w:p w14:paraId="06C829A0" w14:textId="77777777" w:rsidR="007C61BB" w:rsidRDefault="007C61BB">
      <w:pPr>
        <w:rPr>
          <w:rFonts w:ascii="Calibri" w:eastAsia="Calibri" w:hAnsi="Calibri" w:cs="Calibri"/>
          <w:sz w:val="22"/>
          <w:szCs w:val="22"/>
        </w:rPr>
      </w:pPr>
    </w:p>
    <w:tbl>
      <w:tblPr>
        <w:tblStyle w:val="a0"/>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52"/>
      </w:tblGrid>
      <w:tr w:rsidR="007C61BB" w14:paraId="127021EB" w14:textId="77777777">
        <w:trPr>
          <w:trHeight w:val="220"/>
        </w:trPr>
        <w:tc>
          <w:tcPr>
            <w:tcW w:w="709" w:type="dxa"/>
          </w:tcPr>
          <w:p w14:paraId="47F197FF" w14:textId="77777777" w:rsidR="007C61BB" w:rsidRDefault="007C61BB">
            <w:pPr>
              <w:rPr>
                <w:rFonts w:ascii="Calibri" w:eastAsia="Calibri" w:hAnsi="Calibri" w:cs="Calibri"/>
                <w:b/>
                <w:sz w:val="22"/>
                <w:szCs w:val="22"/>
              </w:rPr>
            </w:pPr>
          </w:p>
        </w:tc>
        <w:tc>
          <w:tcPr>
            <w:tcW w:w="9952" w:type="dxa"/>
          </w:tcPr>
          <w:p w14:paraId="1A60E64F" w14:textId="77777777" w:rsidR="007C61BB" w:rsidRDefault="00B864C0">
            <w:pPr>
              <w:rPr>
                <w:rFonts w:ascii="Calibri" w:eastAsia="Calibri" w:hAnsi="Calibri" w:cs="Calibri"/>
                <w:b/>
                <w:sz w:val="22"/>
                <w:szCs w:val="22"/>
              </w:rPr>
            </w:pPr>
            <w:r>
              <w:rPr>
                <w:rFonts w:ascii="Calibri" w:eastAsia="Calibri" w:hAnsi="Calibri" w:cs="Calibri"/>
                <w:b/>
                <w:sz w:val="22"/>
                <w:szCs w:val="22"/>
              </w:rPr>
              <w:t>Annual Parochial Church Meeting</w:t>
            </w:r>
          </w:p>
        </w:tc>
      </w:tr>
      <w:tr w:rsidR="007C61BB" w14:paraId="70E9DB15" w14:textId="77777777">
        <w:tc>
          <w:tcPr>
            <w:tcW w:w="709" w:type="dxa"/>
          </w:tcPr>
          <w:p w14:paraId="72D1F734" w14:textId="77777777" w:rsidR="007C61BB" w:rsidRDefault="007C61BB">
            <w:pPr>
              <w:rPr>
                <w:rFonts w:ascii="Calibri" w:eastAsia="Calibri" w:hAnsi="Calibri" w:cs="Calibri"/>
                <w:b/>
                <w:sz w:val="22"/>
                <w:szCs w:val="22"/>
              </w:rPr>
            </w:pPr>
          </w:p>
        </w:tc>
        <w:tc>
          <w:tcPr>
            <w:tcW w:w="9952" w:type="dxa"/>
          </w:tcPr>
          <w:p w14:paraId="7C0586FD" w14:textId="77777777" w:rsidR="007C61BB" w:rsidRDefault="007C61BB">
            <w:pPr>
              <w:rPr>
                <w:rFonts w:ascii="Calibri" w:eastAsia="Calibri" w:hAnsi="Calibri" w:cs="Calibri"/>
                <w:b/>
                <w:sz w:val="22"/>
                <w:szCs w:val="22"/>
              </w:rPr>
            </w:pPr>
          </w:p>
          <w:p w14:paraId="7B1896E9" w14:textId="77777777" w:rsidR="007C61BB" w:rsidRDefault="00B864C0">
            <w:pPr>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p>
          <w:p w14:paraId="79626459" w14:textId="4FAE8FD3" w:rsidR="007C61BB" w:rsidRDefault="00B864C0">
            <w:pPr>
              <w:rPr>
                <w:rFonts w:ascii="Calibri" w:eastAsia="Calibri" w:hAnsi="Calibri" w:cs="Calibri"/>
                <w:sz w:val="22"/>
                <w:szCs w:val="22"/>
              </w:rPr>
            </w:pPr>
            <w:r>
              <w:rPr>
                <w:rFonts w:ascii="Calibri" w:eastAsia="Calibri" w:hAnsi="Calibri" w:cs="Calibri"/>
                <w:sz w:val="22"/>
                <w:szCs w:val="22"/>
              </w:rPr>
              <w:t>Margaret Ainger, Emily Ansell, Mark Ansell, David Armstrong, Sarah Armstrong, Stuart Bennett, Philip Booth, Maureen Bownas,  John Bramley, Cicely Chibnall</w:t>
            </w:r>
            <w:r w:rsidRPr="00F30AA7">
              <w:rPr>
                <w:rFonts w:ascii="Calibri" w:eastAsia="Calibri" w:hAnsi="Calibri" w:cs="Calibri"/>
                <w:sz w:val="22"/>
                <w:szCs w:val="22"/>
              </w:rPr>
              <w:t xml:space="preserve">, </w:t>
            </w:r>
            <w:r w:rsidR="008F06C0" w:rsidRPr="00F30AA7">
              <w:rPr>
                <w:rFonts w:ascii="Calibri" w:eastAsia="Calibri" w:hAnsi="Calibri" w:cs="Calibri"/>
                <w:color w:val="FF0000"/>
                <w:sz w:val="22"/>
                <w:szCs w:val="22"/>
              </w:rPr>
              <w:t>Helen Cottrell</w:t>
            </w:r>
            <w:r w:rsidR="008F06C0">
              <w:rPr>
                <w:rFonts w:ascii="Calibri" w:eastAsia="Calibri" w:hAnsi="Calibri" w:cs="Calibri"/>
                <w:sz w:val="22"/>
                <w:szCs w:val="22"/>
              </w:rPr>
              <w:t>,</w:t>
            </w:r>
            <w:r>
              <w:rPr>
                <w:rFonts w:ascii="Calibri" w:eastAsia="Calibri" w:hAnsi="Calibri" w:cs="Calibri"/>
                <w:sz w:val="22"/>
                <w:szCs w:val="22"/>
              </w:rPr>
              <w:t xml:space="preserve"> Tom Cottrell,  Judith Crawshaw, Julie Dignam, Bruce Edmonds, Kim Edmonds, Hazel Elliott-Kemp,  Simon Ennals, Carole Forde,  Joe Forde, Margot Fox,  Sarah Frost, Doreen Godden, Roy Godden, Martin Godley, Pam Gould, Mark Greengrass, John Hall, Rachael Hand,  Kathy Harbord,  Helen Hillman, John Hillman, Michael Hunt, Pat Hunt, Rosie Hunt,  Linda Kirk, Elizabeth Larminie, Gordon </w:t>
            </w:r>
            <w:proofErr w:type="spellStart"/>
            <w:r>
              <w:rPr>
                <w:rFonts w:ascii="Calibri" w:eastAsia="Calibri" w:hAnsi="Calibri" w:cs="Calibri"/>
                <w:sz w:val="22"/>
                <w:szCs w:val="22"/>
              </w:rPr>
              <w:t>Lentell</w:t>
            </w:r>
            <w:proofErr w:type="spellEnd"/>
            <w:r>
              <w:rPr>
                <w:rFonts w:ascii="Calibri" w:eastAsia="Calibri" w:hAnsi="Calibri" w:cs="Calibri"/>
                <w:sz w:val="22"/>
                <w:szCs w:val="22"/>
              </w:rPr>
              <w:t xml:space="preserve">, Claire Little,  Geoff Marston, Shelagh Marston, Diana Merrills, Michael Miller, Pauline Miller, Miranda Myers,  Alice Newitt, Sandra Newton, Mabel Padfield, Jane Padget, Judith Pitchforth, David Price, Judith Price, Jack Powell, Jennifer Powell,  Tanya Ralph, Judy Robinson, Rosalind Rogerson, Carol Rowe,  David Ryder, James Ryder, Mary Jane Ryder, Peter Ryder, Eve Saunders,  Renate Smith, Charles Stirling, Juliet Storey, Joan Story, Robin Story,  Mary Tattersall, Briony Tayler, Richard Taylor, Maureen </w:t>
            </w:r>
            <w:proofErr w:type="spellStart"/>
            <w:r>
              <w:rPr>
                <w:rFonts w:ascii="Calibri" w:eastAsia="Calibri" w:hAnsi="Calibri" w:cs="Calibri"/>
                <w:sz w:val="22"/>
                <w:szCs w:val="22"/>
              </w:rPr>
              <w:t>Whitebrook</w:t>
            </w:r>
            <w:proofErr w:type="spellEnd"/>
            <w:r>
              <w:rPr>
                <w:rFonts w:ascii="Calibri" w:eastAsia="Calibri" w:hAnsi="Calibri" w:cs="Calibri"/>
                <w:sz w:val="22"/>
                <w:szCs w:val="22"/>
              </w:rPr>
              <w:t>,  John Whitmill, Peter Whitmill,  Susan Whitmill,  Jonathan Williamson, Michael Willis</w:t>
            </w:r>
          </w:p>
          <w:p w14:paraId="4EB0A656" w14:textId="77777777" w:rsidR="007C61BB" w:rsidRDefault="007C61BB">
            <w:pPr>
              <w:rPr>
                <w:rFonts w:ascii="Calibri" w:eastAsia="Calibri" w:hAnsi="Calibri" w:cs="Calibri"/>
                <w:sz w:val="22"/>
                <w:szCs w:val="22"/>
                <w:highlight w:val="yellow"/>
              </w:rPr>
            </w:pPr>
          </w:p>
          <w:p w14:paraId="69EA22C2" w14:textId="77777777" w:rsidR="007C61BB" w:rsidRDefault="00B864C0">
            <w:pPr>
              <w:rPr>
                <w:rFonts w:ascii="Calibri" w:eastAsia="Calibri" w:hAnsi="Calibri" w:cs="Calibri"/>
                <w:sz w:val="22"/>
                <w:szCs w:val="22"/>
              </w:rPr>
            </w:pPr>
            <w:r>
              <w:rPr>
                <w:rFonts w:ascii="Calibri" w:eastAsia="Calibri" w:hAnsi="Calibri" w:cs="Calibri"/>
                <w:b/>
                <w:sz w:val="22"/>
                <w:szCs w:val="22"/>
              </w:rPr>
              <w:t>Clergy Present:</w:t>
            </w:r>
            <w:r>
              <w:rPr>
                <w:rFonts w:ascii="Calibri" w:eastAsia="Calibri" w:hAnsi="Calibri" w:cs="Calibri"/>
                <w:sz w:val="22"/>
                <w:szCs w:val="22"/>
              </w:rPr>
              <w:t xml:space="preserve"> Revd Sue Hammersley (chair), Revd Sarah Colver, Revd Shan Rush, Revd Lynn Pocock</w:t>
            </w:r>
          </w:p>
          <w:p w14:paraId="56444D6F" w14:textId="77777777" w:rsidR="007C61BB" w:rsidRDefault="007C61BB">
            <w:pPr>
              <w:rPr>
                <w:rFonts w:ascii="Calibri" w:eastAsia="Calibri" w:hAnsi="Calibri" w:cs="Calibri"/>
                <w:b/>
                <w:sz w:val="22"/>
                <w:szCs w:val="22"/>
              </w:rPr>
            </w:pPr>
          </w:p>
          <w:p w14:paraId="155B76D1" w14:textId="77777777" w:rsidR="007C61BB" w:rsidRDefault="007C61BB">
            <w:pPr>
              <w:rPr>
                <w:rFonts w:ascii="Calibri" w:eastAsia="Calibri" w:hAnsi="Calibri" w:cs="Calibri"/>
                <w:b/>
                <w:sz w:val="22"/>
                <w:szCs w:val="22"/>
              </w:rPr>
            </w:pPr>
          </w:p>
        </w:tc>
      </w:tr>
      <w:tr w:rsidR="007C61BB" w14:paraId="18383DFA" w14:textId="77777777">
        <w:tc>
          <w:tcPr>
            <w:tcW w:w="709" w:type="dxa"/>
          </w:tcPr>
          <w:p w14:paraId="5686A672" w14:textId="77777777" w:rsidR="007C61BB" w:rsidRDefault="00B864C0">
            <w:pPr>
              <w:rPr>
                <w:rFonts w:ascii="Calibri" w:eastAsia="Calibri" w:hAnsi="Calibri" w:cs="Calibri"/>
                <w:b/>
                <w:sz w:val="22"/>
                <w:szCs w:val="22"/>
              </w:rPr>
            </w:pPr>
            <w:r>
              <w:rPr>
                <w:rFonts w:ascii="Calibri" w:eastAsia="Calibri" w:hAnsi="Calibri" w:cs="Calibri"/>
                <w:b/>
                <w:sz w:val="22"/>
                <w:szCs w:val="22"/>
              </w:rPr>
              <w:t>1</w:t>
            </w:r>
          </w:p>
        </w:tc>
        <w:tc>
          <w:tcPr>
            <w:tcW w:w="9952" w:type="dxa"/>
          </w:tcPr>
          <w:p w14:paraId="06AC39F6" w14:textId="77777777" w:rsidR="007C61BB" w:rsidRDefault="00B864C0">
            <w:pPr>
              <w:rPr>
                <w:rFonts w:ascii="Calibri" w:eastAsia="Calibri" w:hAnsi="Calibri" w:cs="Calibri"/>
                <w:b/>
                <w:sz w:val="22"/>
                <w:szCs w:val="22"/>
              </w:rPr>
            </w:pPr>
            <w:r>
              <w:rPr>
                <w:rFonts w:ascii="Calibri" w:eastAsia="Calibri" w:hAnsi="Calibri" w:cs="Calibri"/>
                <w:b/>
                <w:sz w:val="22"/>
                <w:szCs w:val="22"/>
                <w:highlight w:val="white"/>
              </w:rPr>
              <w:t>Apologies</w:t>
            </w:r>
          </w:p>
        </w:tc>
      </w:tr>
      <w:tr w:rsidR="007C61BB" w14:paraId="3966E65F" w14:textId="77777777">
        <w:tc>
          <w:tcPr>
            <w:tcW w:w="709" w:type="dxa"/>
          </w:tcPr>
          <w:p w14:paraId="40AE6EB8" w14:textId="77777777" w:rsidR="007C61BB" w:rsidRDefault="007C61BB">
            <w:pPr>
              <w:rPr>
                <w:rFonts w:ascii="Calibri" w:eastAsia="Calibri" w:hAnsi="Calibri" w:cs="Calibri"/>
                <w:b/>
                <w:sz w:val="22"/>
                <w:szCs w:val="22"/>
              </w:rPr>
            </w:pPr>
          </w:p>
        </w:tc>
        <w:tc>
          <w:tcPr>
            <w:tcW w:w="9952" w:type="dxa"/>
          </w:tcPr>
          <w:p w14:paraId="7EDA6CF2" w14:textId="77777777" w:rsidR="007C61BB" w:rsidRDefault="007C61BB">
            <w:pPr>
              <w:rPr>
                <w:rFonts w:ascii="Calibri" w:eastAsia="Calibri" w:hAnsi="Calibri" w:cs="Calibri"/>
                <w:sz w:val="22"/>
                <w:szCs w:val="22"/>
              </w:rPr>
            </w:pPr>
          </w:p>
          <w:p w14:paraId="1C927388" w14:textId="77777777" w:rsidR="007C61BB" w:rsidRDefault="00B864C0">
            <w:pPr>
              <w:rPr>
                <w:rFonts w:ascii="Calibri" w:eastAsia="Calibri" w:hAnsi="Calibri" w:cs="Calibri"/>
                <w:sz w:val="22"/>
                <w:szCs w:val="22"/>
              </w:rPr>
            </w:pPr>
            <w:r>
              <w:rPr>
                <w:rFonts w:ascii="Calibri" w:eastAsia="Calibri" w:hAnsi="Calibri" w:cs="Calibri"/>
                <w:sz w:val="22"/>
                <w:szCs w:val="22"/>
              </w:rPr>
              <w:t>As above</w:t>
            </w:r>
          </w:p>
        </w:tc>
      </w:tr>
      <w:tr w:rsidR="007C61BB" w14:paraId="71F9F366" w14:textId="77777777">
        <w:tc>
          <w:tcPr>
            <w:tcW w:w="709" w:type="dxa"/>
          </w:tcPr>
          <w:p w14:paraId="3BA0ACAB" w14:textId="77777777" w:rsidR="007C61BB" w:rsidRDefault="00B864C0">
            <w:pPr>
              <w:rPr>
                <w:rFonts w:ascii="Calibri" w:eastAsia="Calibri" w:hAnsi="Calibri" w:cs="Calibri"/>
                <w:b/>
                <w:sz w:val="22"/>
                <w:szCs w:val="22"/>
              </w:rPr>
            </w:pPr>
            <w:r>
              <w:rPr>
                <w:rFonts w:ascii="Calibri" w:eastAsia="Calibri" w:hAnsi="Calibri" w:cs="Calibri"/>
                <w:b/>
                <w:sz w:val="22"/>
                <w:szCs w:val="22"/>
              </w:rPr>
              <w:t>2</w:t>
            </w:r>
          </w:p>
        </w:tc>
        <w:tc>
          <w:tcPr>
            <w:tcW w:w="9952" w:type="dxa"/>
          </w:tcPr>
          <w:p w14:paraId="1E0CF404" w14:textId="77777777" w:rsidR="007C61BB" w:rsidRDefault="00B864C0">
            <w:pPr>
              <w:rPr>
                <w:rFonts w:ascii="Calibri" w:eastAsia="Calibri" w:hAnsi="Calibri" w:cs="Calibri"/>
                <w:sz w:val="22"/>
                <w:szCs w:val="22"/>
              </w:rPr>
            </w:pPr>
            <w:r>
              <w:rPr>
                <w:rFonts w:ascii="Calibri" w:eastAsia="Calibri" w:hAnsi="Calibri" w:cs="Calibri"/>
                <w:b/>
                <w:sz w:val="22"/>
                <w:szCs w:val="22"/>
              </w:rPr>
              <w:t>Approval of Minutes of the last APCM, 23 April 2017</w:t>
            </w:r>
          </w:p>
        </w:tc>
      </w:tr>
      <w:tr w:rsidR="007C61BB" w14:paraId="3227C25D" w14:textId="77777777">
        <w:trPr>
          <w:trHeight w:val="400"/>
        </w:trPr>
        <w:tc>
          <w:tcPr>
            <w:tcW w:w="709" w:type="dxa"/>
          </w:tcPr>
          <w:p w14:paraId="1CFB87DE" w14:textId="77777777" w:rsidR="007C61BB" w:rsidRDefault="007C61BB">
            <w:pPr>
              <w:rPr>
                <w:rFonts w:ascii="Calibri" w:eastAsia="Calibri" w:hAnsi="Calibri" w:cs="Calibri"/>
                <w:b/>
                <w:sz w:val="22"/>
                <w:szCs w:val="22"/>
              </w:rPr>
            </w:pPr>
          </w:p>
          <w:p w14:paraId="78981434" w14:textId="77777777" w:rsidR="007C61BB" w:rsidRDefault="007C61BB">
            <w:pPr>
              <w:rPr>
                <w:rFonts w:ascii="Calibri" w:eastAsia="Calibri" w:hAnsi="Calibri" w:cs="Calibri"/>
                <w:b/>
                <w:sz w:val="22"/>
                <w:szCs w:val="22"/>
              </w:rPr>
            </w:pPr>
          </w:p>
          <w:p w14:paraId="7D4C16CF" w14:textId="77777777" w:rsidR="007C61BB" w:rsidRDefault="007C61BB">
            <w:pPr>
              <w:rPr>
                <w:rFonts w:ascii="Calibri" w:eastAsia="Calibri" w:hAnsi="Calibri" w:cs="Calibri"/>
                <w:b/>
                <w:sz w:val="22"/>
                <w:szCs w:val="22"/>
              </w:rPr>
            </w:pPr>
          </w:p>
        </w:tc>
        <w:tc>
          <w:tcPr>
            <w:tcW w:w="9952" w:type="dxa"/>
          </w:tcPr>
          <w:p w14:paraId="6B13F038" w14:textId="77777777" w:rsidR="007C61BB" w:rsidRDefault="007C61BB">
            <w:pPr>
              <w:rPr>
                <w:rFonts w:ascii="Calibri" w:eastAsia="Calibri" w:hAnsi="Calibri" w:cs="Calibri"/>
                <w:sz w:val="22"/>
                <w:szCs w:val="22"/>
                <w:highlight w:val="white"/>
              </w:rPr>
            </w:pPr>
          </w:p>
          <w:p w14:paraId="76F37945" w14:textId="77777777" w:rsidR="007C61BB" w:rsidRDefault="00B864C0">
            <w:pPr>
              <w:rPr>
                <w:rFonts w:ascii="Calibri" w:eastAsia="Calibri" w:hAnsi="Calibri" w:cs="Calibri"/>
                <w:sz w:val="22"/>
                <w:szCs w:val="22"/>
                <w:highlight w:val="white"/>
              </w:rPr>
            </w:pPr>
            <w:r>
              <w:rPr>
                <w:rFonts w:ascii="Calibri" w:eastAsia="Calibri" w:hAnsi="Calibri" w:cs="Calibri"/>
                <w:sz w:val="22"/>
                <w:szCs w:val="22"/>
                <w:highlight w:val="white"/>
              </w:rPr>
              <w:t xml:space="preserve">The minutes </w:t>
            </w:r>
            <w:r>
              <w:rPr>
                <w:rFonts w:ascii="Calibri" w:eastAsia="Calibri" w:hAnsi="Calibri" w:cs="Calibri"/>
                <w:sz w:val="22"/>
                <w:szCs w:val="22"/>
              </w:rPr>
              <w:t>of 23 April 2017 were</w:t>
            </w:r>
            <w:r>
              <w:rPr>
                <w:rFonts w:ascii="Calibri" w:eastAsia="Calibri" w:hAnsi="Calibri" w:cs="Calibri"/>
                <w:sz w:val="22"/>
                <w:szCs w:val="22"/>
                <w:highlight w:val="white"/>
              </w:rPr>
              <w:t xml:space="preserve"> approved as a correct record. </w:t>
            </w:r>
          </w:p>
          <w:p w14:paraId="1C74B2B6" w14:textId="77777777" w:rsidR="007C61BB" w:rsidRDefault="007C61BB">
            <w:pPr>
              <w:pBdr>
                <w:top w:val="nil"/>
                <w:left w:val="nil"/>
                <w:bottom w:val="nil"/>
                <w:right w:val="nil"/>
                <w:between w:val="nil"/>
              </w:pBdr>
              <w:ind w:left="720" w:hanging="720"/>
              <w:rPr>
                <w:rFonts w:ascii="Calibri" w:eastAsia="Calibri" w:hAnsi="Calibri" w:cs="Calibri"/>
                <w:b/>
                <w:color w:val="000000"/>
                <w:sz w:val="22"/>
                <w:szCs w:val="22"/>
              </w:rPr>
            </w:pPr>
          </w:p>
          <w:p w14:paraId="5417DA8A" w14:textId="77268978" w:rsidR="00A530E0" w:rsidRDefault="00A530E0">
            <w:pPr>
              <w:pBdr>
                <w:top w:val="nil"/>
                <w:left w:val="nil"/>
                <w:bottom w:val="nil"/>
                <w:right w:val="nil"/>
                <w:between w:val="nil"/>
              </w:pBdr>
              <w:ind w:left="720" w:hanging="720"/>
              <w:rPr>
                <w:rFonts w:ascii="Calibri" w:eastAsia="Calibri" w:hAnsi="Calibri" w:cs="Calibri"/>
                <w:b/>
                <w:color w:val="000000"/>
                <w:sz w:val="22"/>
                <w:szCs w:val="22"/>
              </w:rPr>
            </w:pPr>
            <w:bookmarkStart w:id="0" w:name="_GoBack"/>
            <w:bookmarkEnd w:id="0"/>
          </w:p>
        </w:tc>
      </w:tr>
      <w:tr w:rsidR="007C61BB" w14:paraId="3FDC7C2C" w14:textId="77777777">
        <w:trPr>
          <w:trHeight w:val="240"/>
        </w:trPr>
        <w:tc>
          <w:tcPr>
            <w:tcW w:w="709" w:type="dxa"/>
          </w:tcPr>
          <w:p w14:paraId="3A5848A5" w14:textId="77777777" w:rsidR="007C61BB" w:rsidRDefault="00B864C0">
            <w:pPr>
              <w:rPr>
                <w:rFonts w:ascii="Calibri" w:eastAsia="Calibri" w:hAnsi="Calibri" w:cs="Calibri"/>
                <w:b/>
                <w:sz w:val="22"/>
                <w:szCs w:val="22"/>
              </w:rPr>
            </w:pPr>
            <w:r>
              <w:rPr>
                <w:rFonts w:ascii="Calibri" w:eastAsia="Calibri" w:hAnsi="Calibri" w:cs="Calibri"/>
                <w:b/>
                <w:sz w:val="22"/>
                <w:szCs w:val="22"/>
              </w:rPr>
              <w:lastRenderedPageBreak/>
              <w:t>3</w:t>
            </w:r>
          </w:p>
        </w:tc>
        <w:tc>
          <w:tcPr>
            <w:tcW w:w="9952" w:type="dxa"/>
          </w:tcPr>
          <w:p w14:paraId="67E7BA21" w14:textId="77777777" w:rsidR="007C61BB" w:rsidRDefault="00B864C0">
            <w:pPr>
              <w:rPr>
                <w:rFonts w:ascii="Calibri" w:eastAsia="Calibri" w:hAnsi="Calibri" w:cs="Calibri"/>
                <w:b/>
                <w:sz w:val="22"/>
                <w:szCs w:val="22"/>
                <w:highlight w:val="white"/>
              </w:rPr>
            </w:pPr>
            <w:r>
              <w:rPr>
                <w:rFonts w:ascii="Calibri" w:eastAsia="Calibri" w:hAnsi="Calibri" w:cs="Calibri"/>
                <w:b/>
                <w:sz w:val="22"/>
                <w:szCs w:val="22"/>
                <w:highlight w:val="white"/>
              </w:rPr>
              <w:t>Presentation of the Electoral Roll</w:t>
            </w:r>
          </w:p>
        </w:tc>
      </w:tr>
      <w:tr w:rsidR="007C61BB" w14:paraId="3E63DEC3" w14:textId="77777777">
        <w:trPr>
          <w:trHeight w:val="120"/>
        </w:trPr>
        <w:tc>
          <w:tcPr>
            <w:tcW w:w="709" w:type="dxa"/>
          </w:tcPr>
          <w:p w14:paraId="08948B50" w14:textId="77777777" w:rsidR="007C61BB" w:rsidRDefault="007C61BB">
            <w:pPr>
              <w:rPr>
                <w:rFonts w:ascii="Calibri" w:eastAsia="Calibri" w:hAnsi="Calibri" w:cs="Calibri"/>
                <w:b/>
                <w:sz w:val="22"/>
                <w:szCs w:val="22"/>
              </w:rPr>
            </w:pPr>
          </w:p>
        </w:tc>
        <w:tc>
          <w:tcPr>
            <w:tcW w:w="9952" w:type="dxa"/>
          </w:tcPr>
          <w:p w14:paraId="45B1420C" w14:textId="77777777" w:rsidR="007C61BB" w:rsidRDefault="007C61BB">
            <w:pPr>
              <w:rPr>
                <w:rFonts w:ascii="Calibri" w:eastAsia="Calibri" w:hAnsi="Calibri" w:cs="Calibri"/>
                <w:sz w:val="22"/>
                <w:szCs w:val="22"/>
              </w:rPr>
            </w:pPr>
          </w:p>
          <w:p w14:paraId="3C3F92DD" w14:textId="77777777" w:rsidR="007C61BB" w:rsidRDefault="00B864C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Peter Ryder presented the Electoral Roll to the meeting and encouraged everyone to sign themselves onto the roll. </w:t>
            </w:r>
          </w:p>
          <w:p w14:paraId="6DF1ED37" w14:textId="77777777" w:rsidR="007C61BB" w:rsidRDefault="007C61BB">
            <w:pPr>
              <w:shd w:val="clear" w:color="auto" w:fill="FFFFFF"/>
              <w:rPr>
                <w:rFonts w:ascii="Calibri" w:eastAsia="Calibri" w:hAnsi="Calibri" w:cs="Calibri"/>
                <w:color w:val="000000"/>
                <w:sz w:val="22"/>
                <w:szCs w:val="22"/>
              </w:rPr>
            </w:pPr>
          </w:p>
          <w:p w14:paraId="75265B60" w14:textId="77777777" w:rsidR="007C61BB" w:rsidRDefault="00B864C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 In 2017-18 the Roll had 204 people on it, these were made up of:</w:t>
            </w:r>
          </w:p>
          <w:p w14:paraId="5B8C7094" w14:textId="77777777" w:rsidR="007C61BB" w:rsidRDefault="00B864C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 160 </w:t>
            </w:r>
            <w:proofErr w:type="gramStart"/>
            <w:r>
              <w:rPr>
                <w:rFonts w:ascii="Calibri" w:eastAsia="Calibri" w:hAnsi="Calibri" w:cs="Calibri"/>
                <w:color w:val="000000"/>
                <w:sz w:val="22"/>
                <w:szCs w:val="22"/>
              </w:rPr>
              <w:t>non-resident</w:t>
            </w:r>
            <w:proofErr w:type="gramEnd"/>
          </w:p>
          <w:p w14:paraId="35C7BD9A" w14:textId="77777777" w:rsidR="007C61BB" w:rsidRDefault="00B864C0">
            <w:pPr>
              <w:rPr>
                <w:rFonts w:ascii="Calibri" w:eastAsia="Calibri" w:hAnsi="Calibri" w:cs="Calibri"/>
                <w:color w:val="000000"/>
                <w:sz w:val="22"/>
                <w:szCs w:val="22"/>
              </w:rPr>
            </w:pPr>
            <w:r>
              <w:rPr>
                <w:rFonts w:ascii="Calibri" w:eastAsia="Calibri" w:hAnsi="Calibri" w:cs="Calibri"/>
                <w:color w:val="000000"/>
                <w:sz w:val="22"/>
                <w:szCs w:val="22"/>
              </w:rPr>
              <w:t xml:space="preserve"> 44 in Parish</w:t>
            </w:r>
          </w:p>
          <w:p w14:paraId="4AC17CA2" w14:textId="77777777" w:rsidR="007C61BB" w:rsidRDefault="00B864C0">
            <w:pPr>
              <w:rPr>
                <w:rFonts w:ascii="Calibri" w:eastAsia="Calibri" w:hAnsi="Calibri" w:cs="Calibri"/>
                <w:color w:val="000000"/>
                <w:sz w:val="22"/>
                <w:szCs w:val="22"/>
              </w:rPr>
            </w:pPr>
            <w:r>
              <w:rPr>
                <w:rFonts w:ascii="Calibri" w:eastAsia="Calibri" w:hAnsi="Calibri" w:cs="Calibri"/>
                <w:color w:val="000000"/>
                <w:sz w:val="22"/>
                <w:szCs w:val="22"/>
              </w:rPr>
              <w:t xml:space="preserve">14 left  </w:t>
            </w:r>
          </w:p>
          <w:p w14:paraId="7BD73BD3" w14:textId="77777777" w:rsidR="007C61BB" w:rsidRDefault="00B864C0">
            <w:pPr>
              <w:rPr>
                <w:rFonts w:ascii="Calibri" w:eastAsia="Calibri" w:hAnsi="Calibri" w:cs="Calibri"/>
                <w:sz w:val="22"/>
                <w:szCs w:val="22"/>
              </w:rPr>
            </w:pPr>
            <w:r>
              <w:rPr>
                <w:rFonts w:ascii="Calibri" w:eastAsia="Calibri" w:hAnsi="Calibri" w:cs="Calibri"/>
                <w:color w:val="000000"/>
                <w:sz w:val="22"/>
                <w:szCs w:val="22"/>
              </w:rPr>
              <w:t xml:space="preserve"> 17 joined</w:t>
            </w:r>
          </w:p>
          <w:p w14:paraId="0B1EF9DA" w14:textId="77777777" w:rsidR="007C61BB" w:rsidRDefault="007C61BB">
            <w:pPr>
              <w:rPr>
                <w:rFonts w:ascii="Calibri" w:eastAsia="Calibri" w:hAnsi="Calibri" w:cs="Calibri"/>
                <w:sz w:val="22"/>
                <w:szCs w:val="22"/>
              </w:rPr>
            </w:pPr>
          </w:p>
        </w:tc>
      </w:tr>
      <w:tr w:rsidR="007C61BB" w14:paraId="7A611BF7" w14:textId="77777777">
        <w:trPr>
          <w:trHeight w:val="240"/>
        </w:trPr>
        <w:tc>
          <w:tcPr>
            <w:tcW w:w="709" w:type="dxa"/>
          </w:tcPr>
          <w:p w14:paraId="1865AC05" w14:textId="77777777" w:rsidR="007C61BB" w:rsidRDefault="00B864C0">
            <w:pPr>
              <w:rPr>
                <w:rFonts w:ascii="Calibri" w:eastAsia="Calibri" w:hAnsi="Calibri" w:cs="Calibri"/>
                <w:b/>
                <w:sz w:val="22"/>
                <w:szCs w:val="22"/>
              </w:rPr>
            </w:pPr>
            <w:r>
              <w:rPr>
                <w:rFonts w:ascii="Calibri" w:eastAsia="Calibri" w:hAnsi="Calibri" w:cs="Calibri"/>
                <w:b/>
                <w:sz w:val="22"/>
                <w:szCs w:val="22"/>
              </w:rPr>
              <w:t>4</w:t>
            </w:r>
          </w:p>
        </w:tc>
        <w:tc>
          <w:tcPr>
            <w:tcW w:w="9952" w:type="dxa"/>
          </w:tcPr>
          <w:p w14:paraId="0F84F2BE" w14:textId="77777777" w:rsidR="007C61BB" w:rsidRDefault="00B864C0">
            <w:pPr>
              <w:rPr>
                <w:rFonts w:ascii="Calibri" w:eastAsia="Calibri" w:hAnsi="Calibri" w:cs="Calibri"/>
                <w:b/>
                <w:sz w:val="22"/>
                <w:szCs w:val="22"/>
              </w:rPr>
            </w:pPr>
            <w:r>
              <w:rPr>
                <w:rFonts w:ascii="Calibri" w:eastAsia="Calibri" w:hAnsi="Calibri" w:cs="Calibri"/>
                <w:b/>
                <w:sz w:val="22"/>
                <w:szCs w:val="22"/>
              </w:rPr>
              <w:t>Appointment of Tellers</w:t>
            </w:r>
          </w:p>
        </w:tc>
      </w:tr>
      <w:tr w:rsidR="007C61BB" w14:paraId="577F97C4" w14:textId="77777777">
        <w:trPr>
          <w:trHeight w:val="240"/>
        </w:trPr>
        <w:tc>
          <w:tcPr>
            <w:tcW w:w="709" w:type="dxa"/>
          </w:tcPr>
          <w:p w14:paraId="7A7AD4BA" w14:textId="77777777" w:rsidR="007C61BB" w:rsidRDefault="007C61BB">
            <w:pPr>
              <w:rPr>
                <w:rFonts w:ascii="Calibri" w:eastAsia="Calibri" w:hAnsi="Calibri" w:cs="Calibri"/>
                <w:b/>
                <w:sz w:val="22"/>
                <w:szCs w:val="22"/>
              </w:rPr>
            </w:pPr>
          </w:p>
        </w:tc>
        <w:tc>
          <w:tcPr>
            <w:tcW w:w="9952" w:type="dxa"/>
          </w:tcPr>
          <w:p w14:paraId="553FE977" w14:textId="77777777" w:rsidR="007C61BB" w:rsidRDefault="007C61BB">
            <w:pPr>
              <w:rPr>
                <w:rFonts w:ascii="Calibri" w:eastAsia="Calibri" w:hAnsi="Calibri" w:cs="Calibri"/>
                <w:sz w:val="22"/>
                <w:szCs w:val="22"/>
              </w:rPr>
            </w:pPr>
          </w:p>
          <w:p w14:paraId="0FEC6ADA" w14:textId="77777777" w:rsidR="007C61BB" w:rsidRDefault="00B864C0">
            <w:pPr>
              <w:rPr>
                <w:rFonts w:ascii="Calibri" w:eastAsia="Calibri" w:hAnsi="Calibri" w:cs="Calibri"/>
                <w:sz w:val="22"/>
                <w:szCs w:val="22"/>
              </w:rPr>
            </w:pPr>
            <w:r>
              <w:rPr>
                <w:rFonts w:ascii="Calibri" w:eastAsia="Calibri" w:hAnsi="Calibri" w:cs="Calibri"/>
                <w:sz w:val="22"/>
                <w:szCs w:val="22"/>
              </w:rPr>
              <w:t>This was not required since there were no elections.</w:t>
            </w:r>
          </w:p>
          <w:p w14:paraId="7BCBE0E4" w14:textId="77777777" w:rsidR="007C61BB" w:rsidRDefault="007C61BB">
            <w:pPr>
              <w:rPr>
                <w:rFonts w:ascii="Calibri" w:eastAsia="Calibri" w:hAnsi="Calibri" w:cs="Calibri"/>
                <w:sz w:val="22"/>
                <w:szCs w:val="22"/>
              </w:rPr>
            </w:pPr>
          </w:p>
        </w:tc>
      </w:tr>
      <w:tr w:rsidR="007C61BB" w14:paraId="46D4DF1E" w14:textId="77777777">
        <w:trPr>
          <w:trHeight w:val="240"/>
        </w:trPr>
        <w:tc>
          <w:tcPr>
            <w:tcW w:w="709" w:type="dxa"/>
          </w:tcPr>
          <w:p w14:paraId="54EE2DAB" w14:textId="77777777" w:rsidR="007C61BB" w:rsidRDefault="00B864C0">
            <w:pPr>
              <w:rPr>
                <w:rFonts w:ascii="Calibri" w:eastAsia="Calibri" w:hAnsi="Calibri" w:cs="Calibri"/>
                <w:b/>
                <w:sz w:val="22"/>
                <w:szCs w:val="22"/>
              </w:rPr>
            </w:pPr>
            <w:r>
              <w:rPr>
                <w:rFonts w:ascii="Calibri" w:eastAsia="Calibri" w:hAnsi="Calibri" w:cs="Calibri"/>
                <w:b/>
                <w:sz w:val="22"/>
                <w:szCs w:val="22"/>
              </w:rPr>
              <w:t>5.</w:t>
            </w:r>
          </w:p>
        </w:tc>
        <w:tc>
          <w:tcPr>
            <w:tcW w:w="9952" w:type="dxa"/>
          </w:tcPr>
          <w:p w14:paraId="505ACF70" w14:textId="77777777" w:rsidR="007C61BB" w:rsidRDefault="00B864C0">
            <w:pPr>
              <w:rPr>
                <w:rFonts w:ascii="Calibri" w:eastAsia="Calibri" w:hAnsi="Calibri" w:cs="Calibri"/>
                <w:b/>
                <w:sz w:val="22"/>
                <w:szCs w:val="22"/>
              </w:rPr>
            </w:pPr>
            <w:r>
              <w:rPr>
                <w:rFonts w:ascii="Calibri" w:eastAsia="Calibri" w:hAnsi="Calibri" w:cs="Calibri"/>
                <w:b/>
                <w:sz w:val="22"/>
                <w:szCs w:val="22"/>
              </w:rPr>
              <w:t xml:space="preserve">Election of Lay Members to the PCC </w:t>
            </w:r>
          </w:p>
        </w:tc>
      </w:tr>
      <w:tr w:rsidR="007C61BB" w14:paraId="0B458C9F" w14:textId="77777777">
        <w:trPr>
          <w:trHeight w:val="240"/>
        </w:trPr>
        <w:tc>
          <w:tcPr>
            <w:tcW w:w="709" w:type="dxa"/>
          </w:tcPr>
          <w:p w14:paraId="6F805D29" w14:textId="77777777" w:rsidR="007C61BB" w:rsidRDefault="007C61BB">
            <w:pPr>
              <w:rPr>
                <w:rFonts w:ascii="Calibri" w:eastAsia="Calibri" w:hAnsi="Calibri" w:cs="Calibri"/>
                <w:b/>
                <w:sz w:val="22"/>
                <w:szCs w:val="22"/>
              </w:rPr>
            </w:pPr>
          </w:p>
        </w:tc>
        <w:tc>
          <w:tcPr>
            <w:tcW w:w="9952" w:type="dxa"/>
          </w:tcPr>
          <w:p w14:paraId="2A82D0E0" w14:textId="77777777" w:rsidR="007C61BB" w:rsidRDefault="007C61BB">
            <w:pPr>
              <w:rPr>
                <w:rFonts w:ascii="Calibri" w:eastAsia="Calibri" w:hAnsi="Calibri" w:cs="Calibri"/>
                <w:sz w:val="22"/>
                <w:szCs w:val="22"/>
              </w:rPr>
            </w:pPr>
          </w:p>
          <w:p w14:paraId="7793F943" w14:textId="5C4F2B86" w:rsidR="007C61BB" w:rsidRDefault="00B864C0">
            <w:pPr>
              <w:rPr>
                <w:rFonts w:ascii="Calibri" w:eastAsia="Calibri" w:hAnsi="Calibri" w:cs="Calibri"/>
                <w:sz w:val="22"/>
                <w:szCs w:val="22"/>
              </w:rPr>
            </w:pPr>
            <w:r w:rsidRPr="00F30AA7">
              <w:rPr>
                <w:rFonts w:ascii="Calibri" w:eastAsia="Calibri" w:hAnsi="Calibri" w:cs="Calibri"/>
                <w:color w:val="FF0000"/>
                <w:sz w:val="22"/>
                <w:szCs w:val="22"/>
              </w:rPr>
              <w:t>Thirteen</w:t>
            </w:r>
            <w:r>
              <w:rPr>
                <w:rFonts w:ascii="Calibri" w:eastAsia="Calibri" w:hAnsi="Calibri" w:cs="Calibri"/>
                <w:sz w:val="22"/>
                <w:szCs w:val="22"/>
              </w:rPr>
              <w:t xml:space="preserve"> nominations had been received prior to the meeting for 13 places as follows:</w:t>
            </w:r>
          </w:p>
          <w:p w14:paraId="02CE8205" w14:textId="77777777" w:rsidR="007C61BB" w:rsidRDefault="007C61BB">
            <w:pPr>
              <w:rPr>
                <w:rFonts w:ascii="Calibri" w:eastAsia="Calibri" w:hAnsi="Calibri" w:cs="Calibri"/>
                <w:sz w:val="22"/>
                <w:szCs w:val="22"/>
              </w:rPr>
            </w:pPr>
          </w:p>
          <w:tbl>
            <w:tblPr>
              <w:tblStyle w:val="a1"/>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3242"/>
              <w:gridCol w:w="3242"/>
            </w:tblGrid>
            <w:tr w:rsidR="007C61BB" w14:paraId="2B4BB909" w14:textId="77777777">
              <w:tc>
                <w:tcPr>
                  <w:tcW w:w="3242" w:type="dxa"/>
                </w:tcPr>
                <w:p w14:paraId="475EA4E6" w14:textId="77777777" w:rsidR="007C61BB" w:rsidRDefault="00B864C0">
                  <w:pPr>
                    <w:rPr>
                      <w:rFonts w:ascii="Calibri" w:eastAsia="Calibri" w:hAnsi="Calibri" w:cs="Calibri"/>
                      <w:b/>
                      <w:sz w:val="22"/>
                      <w:szCs w:val="22"/>
                    </w:rPr>
                  </w:pPr>
                  <w:r>
                    <w:rPr>
                      <w:rFonts w:ascii="Calibri" w:eastAsia="Calibri" w:hAnsi="Calibri" w:cs="Calibri"/>
                      <w:b/>
                      <w:sz w:val="22"/>
                      <w:szCs w:val="22"/>
                    </w:rPr>
                    <w:t>Nomination</w:t>
                  </w:r>
                </w:p>
                <w:p w14:paraId="14E8F668" w14:textId="77777777" w:rsidR="007C61BB" w:rsidRDefault="007C61BB">
                  <w:pPr>
                    <w:rPr>
                      <w:rFonts w:ascii="Calibri" w:eastAsia="Calibri" w:hAnsi="Calibri" w:cs="Calibri"/>
                      <w:b/>
                      <w:sz w:val="22"/>
                      <w:szCs w:val="22"/>
                    </w:rPr>
                  </w:pPr>
                </w:p>
              </w:tc>
              <w:tc>
                <w:tcPr>
                  <w:tcW w:w="3242" w:type="dxa"/>
                </w:tcPr>
                <w:p w14:paraId="4841BF02" w14:textId="77777777" w:rsidR="007C61BB" w:rsidRDefault="00B864C0">
                  <w:pPr>
                    <w:rPr>
                      <w:rFonts w:ascii="Calibri" w:eastAsia="Calibri" w:hAnsi="Calibri" w:cs="Calibri"/>
                      <w:b/>
                      <w:sz w:val="22"/>
                      <w:szCs w:val="22"/>
                    </w:rPr>
                  </w:pPr>
                  <w:r>
                    <w:rPr>
                      <w:rFonts w:ascii="Calibri" w:eastAsia="Calibri" w:hAnsi="Calibri" w:cs="Calibri"/>
                      <w:b/>
                      <w:sz w:val="22"/>
                      <w:szCs w:val="22"/>
                    </w:rPr>
                    <w:t>Proposed</w:t>
                  </w:r>
                </w:p>
              </w:tc>
              <w:tc>
                <w:tcPr>
                  <w:tcW w:w="3242" w:type="dxa"/>
                </w:tcPr>
                <w:p w14:paraId="1D4997A8" w14:textId="77777777" w:rsidR="007C61BB" w:rsidRDefault="00B864C0">
                  <w:pPr>
                    <w:rPr>
                      <w:rFonts w:ascii="Calibri" w:eastAsia="Calibri" w:hAnsi="Calibri" w:cs="Calibri"/>
                      <w:b/>
                      <w:sz w:val="22"/>
                      <w:szCs w:val="22"/>
                    </w:rPr>
                  </w:pPr>
                  <w:r>
                    <w:rPr>
                      <w:rFonts w:ascii="Calibri" w:eastAsia="Calibri" w:hAnsi="Calibri" w:cs="Calibri"/>
                      <w:b/>
                      <w:sz w:val="22"/>
                      <w:szCs w:val="22"/>
                    </w:rPr>
                    <w:t>Seconded</w:t>
                  </w:r>
                </w:p>
              </w:tc>
            </w:tr>
            <w:tr w:rsidR="007C61BB" w14:paraId="781DEEBA" w14:textId="77777777">
              <w:tc>
                <w:tcPr>
                  <w:tcW w:w="3242" w:type="dxa"/>
                </w:tcPr>
                <w:p w14:paraId="1306602B" w14:textId="77777777" w:rsidR="007C61BB" w:rsidRDefault="00B864C0">
                  <w:pPr>
                    <w:rPr>
                      <w:rFonts w:ascii="Calibri" w:eastAsia="Calibri" w:hAnsi="Calibri" w:cs="Calibri"/>
                      <w:sz w:val="22"/>
                      <w:szCs w:val="22"/>
                    </w:rPr>
                  </w:pPr>
                  <w:r>
                    <w:rPr>
                      <w:rFonts w:ascii="Calibri" w:eastAsia="Calibri" w:hAnsi="Calibri" w:cs="Calibri"/>
                      <w:sz w:val="22"/>
                      <w:szCs w:val="22"/>
                    </w:rPr>
                    <w:t>Mark Ansell</w:t>
                  </w:r>
                </w:p>
              </w:tc>
              <w:tc>
                <w:tcPr>
                  <w:tcW w:w="3242" w:type="dxa"/>
                </w:tcPr>
                <w:p w14:paraId="76A4198D" w14:textId="77777777" w:rsidR="007C61BB" w:rsidRDefault="00B864C0">
                  <w:pPr>
                    <w:rPr>
                      <w:rFonts w:ascii="Calibri" w:eastAsia="Calibri" w:hAnsi="Calibri" w:cs="Calibri"/>
                      <w:sz w:val="22"/>
                      <w:szCs w:val="22"/>
                    </w:rPr>
                  </w:pPr>
                  <w:r>
                    <w:rPr>
                      <w:rFonts w:ascii="Calibri" w:eastAsia="Calibri" w:hAnsi="Calibri" w:cs="Calibri"/>
                      <w:sz w:val="22"/>
                      <w:szCs w:val="22"/>
                    </w:rPr>
                    <w:t>Peter Ryder</w:t>
                  </w:r>
                </w:p>
              </w:tc>
              <w:tc>
                <w:tcPr>
                  <w:tcW w:w="3242" w:type="dxa"/>
                </w:tcPr>
                <w:p w14:paraId="10751E73" w14:textId="77777777" w:rsidR="007C61BB" w:rsidRDefault="00B864C0">
                  <w:pPr>
                    <w:rPr>
                      <w:rFonts w:ascii="Calibri" w:eastAsia="Calibri" w:hAnsi="Calibri" w:cs="Calibri"/>
                      <w:sz w:val="22"/>
                      <w:szCs w:val="22"/>
                    </w:rPr>
                  </w:pPr>
                  <w:r>
                    <w:rPr>
                      <w:rFonts w:ascii="Calibri" w:eastAsia="Calibri" w:hAnsi="Calibri" w:cs="Calibri"/>
                      <w:sz w:val="22"/>
                      <w:szCs w:val="22"/>
                    </w:rPr>
                    <w:t>David Anson</w:t>
                  </w:r>
                </w:p>
              </w:tc>
            </w:tr>
            <w:tr w:rsidR="007C61BB" w14:paraId="3C476D02" w14:textId="77777777">
              <w:tc>
                <w:tcPr>
                  <w:tcW w:w="3242" w:type="dxa"/>
                </w:tcPr>
                <w:p w14:paraId="2F5C4451" w14:textId="77777777" w:rsidR="007C61BB" w:rsidRDefault="00B864C0">
                  <w:pPr>
                    <w:rPr>
                      <w:rFonts w:ascii="Calibri" w:eastAsia="Calibri" w:hAnsi="Calibri" w:cs="Calibri"/>
                      <w:sz w:val="22"/>
                      <w:szCs w:val="22"/>
                    </w:rPr>
                  </w:pPr>
                  <w:r>
                    <w:rPr>
                      <w:rFonts w:ascii="Calibri" w:eastAsia="Calibri" w:hAnsi="Calibri" w:cs="Calibri"/>
                      <w:sz w:val="22"/>
                      <w:szCs w:val="22"/>
                    </w:rPr>
                    <w:t>David Armstrong</w:t>
                  </w:r>
                </w:p>
              </w:tc>
              <w:tc>
                <w:tcPr>
                  <w:tcW w:w="3242" w:type="dxa"/>
                </w:tcPr>
                <w:p w14:paraId="01B59CE3" w14:textId="77777777" w:rsidR="007C61BB" w:rsidRDefault="00B864C0">
                  <w:pPr>
                    <w:rPr>
                      <w:rFonts w:ascii="Calibri" w:eastAsia="Calibri" w:hAnsi="Calibri" w:cs="Calibri"/>
                      <w:sz w:val="22"/>
                      <w:szCs w:val="22"/>
                    </w:rPr>
                  </w:pPr>
                  <w:r>
                    <w:rPr>
                      <w:rFonts w:ascii="Calibri" w:eastAsia="Calibri" w:hAnsi="Calibri" w:cs="Calibri"/>
                      <w:sz w:val="22"/>
                      <w:szCs w:val="22"/>
                    </w:rPr>
                    <w:t>Richard Taylor</w:t>
                  </w:r>
                </w:p>
              </w:tc>
              <w:tc>
                <w:tcPr>
                  <w:tcW w:w="3242" w:type="dxa"/>
                </w:tcPr>
                <w:p w14:paraId="2F50728E" w14:textId="77777777" w:rsidR="007C61BB" w:rsidRDefault="00B864C0">
                  <w:pPr>
                    <w:rPr>
                      <w:rFonts w:ascii="Calibri" w:eastAsia="Calibri" w:hAnsi="Calibri" w:cs="Calibri"/>
                      <w:sz w:val="22"/>
                      <w:szCs w:val="22"/>
                    </w:rPr>
                  </w:pPr>
                  <w:r>
                    <w:rPr>
                      <w:rFonts w:ascii="Calibri" w:eastAsia="Calibri" w:hAnsi="Calibri" w:cs="Calibri"/>
                      <w:sz w:val="22"/>
                      <w:szCs w:val="22"/>
                    </w:rPr>
                    <w:t>David Ryder</w:t>
                  </w:r>
                </w:p>
              </w:tc>
            </w:tr>
            <w:tr w:rsidR="007C61BB" w14:paraId="6D649C1F" w14:textId="77777777">
              <w:tc>
                <w:tcPr>
                  <w:tcW w:w="3242" w:type="dxa"/>
                </w:tcPr>
                <w:p w14:paraId="1B2DB1C8" w14:textId="77777777" w:rsidR="007C61BB" w:rsidRDefault="00B864C0">
                  <w:pPr>
                    <w:rPr>
                      <w:rFonts w:ascii="Calibri" w:eastAsia="Calibri" w:hAnsi="Calibri" w:cs="Calibri"/>
                      <w:sz w:val="22"/>
                      <w:szCs w:val="22"/>
                    </w:rPr>
                  </w:pPr>
                  <w:r>
                    <w:rPr>
                      <w:rFonts w:ascii="Calibri" w:eastAsia="Calibri" w:hAnsi="Calibri" w:cs="Calibri"/>
                      <w:sz w:val="22"/>
                      <w:szCs w:val="22"/>
                    </w:rPr>
                    <w:t>Rosie Hunt</w:t>
                  </w:r>
                </w:p>
              </w:tc>
              <w:tc>
                <w:tcPr>
                  <w:tcW w:w="3242" w:type="dxa"/>
                </w:tcPr>
                <w:p w14:paraId="430A0725" w14:textId="77777777" w:rsidR="007C61BB" w:rsidRDefault="00B864C0">
                  <w:pPr>
                    <w:rPr>
                      <w:rFonts w:ascii="Calibri" w:eastAsia="Calibri" w:hAnsi="Calibri" w:cs="Calibri"/>
                      <w:sz w:val="22"/>
                      <w:szCs w:val="22"/>
                    </w:rPr>
                  </w:pPr>
                  <w:r>
                    <w:rPr>
                      <w:rFonts w:ascii="Calibri" w:eastAsia="Calibri" w:hAnsi="Calibri" w:cs="Calibri"/>
                      <w:sz w:val="22"/>
                      <w:szCs w:val="22"/>
                    </w:rPr>
                    <w:t>Mark Ansell</w:t>
                  </w:r>
                </w:p>
              </w:tc>
              <w:tc>
                <w:tcPr>
                  <w:tcW w:w="3242" w:type="dxa"/>
                </w:tcPr>
                <w:p w14:paraId="72C0E6D6" w14:textId="77777777" w:rsidR="007C61BB" w:rsidRDefault="00B864C0">
                  <w:pPr>
                    <w:rPr>
                      <w:rFonts w:ascii="Calibri" w:eastAsia="Calibri" w:hAnsi="Calibri" w:cs="Calibri"/>
                      <w:sz w:val="22"/>
                      <w:szCs w:val="22"/>
                    </w:rPr>
                  </w:pPr>
                  <w:r>
                    <w:rPr>
                      <w:rFonts w:ascii="Calibri" w:eastAsia="Calibri" w:hAnsi="Calibri" w:cs="Calibri"/>
                      <w:sz w:val="22"/>
                      <w:szCs w:val="22"/>
                    </w:rPr>
                    <w:t>Nicola Woods</w:t>
                  </w:r>
                </w:p>
              </w:tc>
            </w:tr>
            <w:tr w:rsidR="007C61BB" w14:paraId="2F50C357" w14:textId="77777777">
              <w:tc>
                <w:tcPr>
                  <w:tcW w:w="3242" w:type="dxa"/>
                </w:tcPr>
                <w:p w14:paraId="47C63F2E" w14:textId="77777777" w:rsidR="007C61BB" w:rsidRDefault="00B864C0">
                  <w:pPr>
                    <w:rPr>
                      <w:rFonts w:ascii="Calibri" w:eastAsia="Calibri" w:hAnsi="Calibri" w:cs="Calibri"/>
                      <w:sz w:val="22"/>
                      <w:szCs w:val="22"/>
                    </w:rPr>
                  </w:pPr>
                  <w:r>
                    <w:rPr>
                      <w:rFonts w:ascii="Calibri" w:eastAsia="Calibri" w:hAnsi="Calibri" w:cs="Calibri"/>
                      <w:sz w:val="22"/>
                      <w:szCs w:val="22"/>
                    </w:rPr>
                    <w:t>Diana Merrills</w:t>
                  </w:r>
                </w:p>
              </w:tc>
              <w:tc>
                <w:tcPr>
                  <w:tcW w:w="3242" w:type="dxa"/>
                </w:tcPr>
                <w:p w14:paraId="1B72B389" w14:textId="77777777" w:rsidR="007C61BB" w:rsidRDefault="00B864C0">
                  <w:pPr>
                    <w:rPr>
                      <w:rFonts w:ascii="Calibri" w:eastAsia="Calibri" w:hAnsi="Calibri" w:cs="Calibri"/>
                      <w:sz w:val="22"/>
                      <w:szCs w:val="22"/>
                    </w:rPr>
                  </w:pPr>
                  <w:r>
                    <w:rPr>
                      <w:rFonts w:ascii="Calibri" w:eastAsia="Calibri" w:hAnsi="Calibri" w:cs="Calibri"/>
                      <w:sz w:val="22"/>
                      <w:szCs w:val="22"/>
                    </w:rPr>
                    <w:t>Briony Tayler</w:t>
                  </w:r>
                </w:p>
              </w:tc>
              <w:tc>
                <w:tcPr>
                  <w:tcW w:w="3242" w:type="dxa"/>
                </w:tcPr>
                <w:p w14:paraId="1A5E50DC" w14:textId="77777777" w:rsidR="007C61BB" w:rsidRDefault="00B864C0">
                  <w:pPr>
                    <w:rPr>
                      <w:rFonts w:ascii="Calibri" w:eastAsia="Calibri" w:hAnsi="Calibri" w:cs="Calibri"/>
                      <w:sz w:val="22"/>
                      <w:szCs w:val="22"/>
                    </w:rPr>
                  </w:pPr>
                  <w:r>
                    <w:rPr>
                      <w:rFonts w:ascii="Calibri" w:eastAsia="Calibri" w:hAnsi="Calibri" w:cs="Calibri"/>
                      <w:sz w:val="22"/>
                      <w:szCs w:val="22"/>
                    </w:rPr>
                    <w:t>Rosie Hunt</w:t>
                  </w:r>
                </w:p>
              </w:tc>
            </w:tr>
            <w:tr w:rsidR="007C61BB" w14:paraId="2AFC8416" w14:textId="77777777">
              <w:tc>
                <w:tcPr>
                  <w:tcW w:w="3242" w:type="dxa"/>
                </w:tcPr>
                <w:p w14:paraId="4862BC05" w14:textId="77777777" w:rsidR="007C61BB" w:rsidRDefault="00B864C0">
                  <w:pPr>
                    <w:rPr>
                      <w:rFonts w:ascii="Calibri" w:eastAsia="Calibri" w:hAnsi="Calibri" w:cs="Calibri"/>
                      <w:sz w:val="22"/>
                      <w:szCs w:val="22"/>
                    </w:rPr>
                  </w:pPr>
                  <w:r>
                    <w:rPr>
                      <w:rFonts w:ascii="Calibri" w:eastAsia="Calibri" w:hAnsi="Calibri" w:cs="Calibri"/>
                      <w:sz w:val="22"/>
                      <w:szCs w:val="22"/>
                    </w:rPr>
                    <w:t>Sandra Newton</w:t>
                  </w:r>
                </w:p>
              </w:tc>
              <w:tc>
                <w:tcPr>
                  <w:tcW w:w="3242" w:type="dxa"/>
                </w:tcPr>
                <w:p w14:paraId="0ED3D660" w14:textId="77777777" w:rsidR="007C61BB" w:rsidRDefault="00B864C0">
                  <w:pPr>
                    <w:rPr>
                      <w:rFonts w:ascii="Calibri" w:eastAsia="Calibri" w:hAnsi="Calibri" w:cs="Calibri"/>
                      <w:sz w:val="22"/>
                      <w:szCs w:val="22"/>
                    </w:rPr>
                  </w:pPr>
                  <w:r>
                    <w:rPr>
                      <w:rFonts w:ascii="Calibri" w:eastAsia="Calibri" w:hAnsi="Calibri" w:cs="Calibri"/>
                      <w:sz w:val="22"/>
                      <w:szCs w:val="22"/>
                    </w:rPr>
                    <w:t>Briony Tayler</w:t>
                  </w:r>
                </w:p>
              </w:tc>
              <w:tc>
                <w:tcPr>
                  <w:tcW w:w="3242" w:type="dxa"/>
                </w:tcPr>
                <w:p w14:paraId="6FD3CA15" w14:textId="77777777" w:rsidR="007C61BB" w:rsidRDefault="00B864C0">
                  <w:pPr>
                    <w:rPr>
                      <w:rFonts w:ascii="Calibri" w:eastAsia="Calibri" w:hAnsi="Calibri" w:cs="Calibri"/>
                      <w:sz w:val="22"/>
                      <w:szCs w:val="22"/>
                    </w:rPr>
                  </w:pPr>
                  <w:r>
                    <w:rPr>
                      <w:rFonts w:ascii="Calibri" w:eastAsia="Calibri" w:hAnsi="Calibri" w:cs="Calibri"/>
                      <w:sz w:val="22"/>
                      <w:szCs w:val="22"/>
                    </w:rPr>
                    <w:t>Rosalind Rogerson</w:t>
                  </w:r>
                </w:p>
              </w:tc>
            </w:tr>
            <w:tr w:rsidR="007C61BB" w14:paraId="6828266B" w14:textId="77777777">
              <w:tc>
                <w:tcPr>
                  <w:tcW w:w="3242" w:type="dxa"/>
                </w:tcPr>
                <w:p w14:paraId="34640E98" w14:textId="77777777" w:rsidR="007C61BB" w:rsidRDefault="00B864C0">
                  <w:pPr>
                    <w:rPr>
                      <w:rFonts w:ascii="Calibri" w:eastAsia="Calibri" w:hAnsi="Calibri" w:cs="Calibri"/>
                      <w:sz w:val="22"/>
                      <w:szCs w:val="22"/>
                    </w:rPr>
                  </w:pPr>
                  <w:r>
                    <w:rPr>
                      <w:rFonts w:ascii="Calibri" w:eastAsia="Calibri" w:hAnsi="Calibri" w:cs="Calibri"/>
                      <w:sz w:val="22"/>
                      <w:szCs w:val="22"/>
                    </w:rPr>
                    <w:t>Jane Padget</w:t>
                  </w:r>
                </w:p>
              </w:tc>
              <w:tc>
                <w:tcPr>
                  <w:tcW w:w="3242" w:type="dxa"/>
                </w:tcPr>
                <w:p w14:paraId="7D90A572" w14:textId="77777777" w:rsidR="007C61BB" w:rsidRDefault="00B864C0">
                  <w:pPr>
                    <w:rPr>
                      <w:rFonts w:ascii="Calibri" w:eastAsia="Calibri" w:hAnsi="Calibri" w:cs="Calibri"/>
                      <w:sz w:val="22"/>
                      <w:szCs w:val="22"/>
                    </w:rPr>
                  </w:pPr>
                  <w:r>
                    <w:rPr>
                      <w:rFonts w:ascii="Calibri" w:eastAsia="Calibri" w:hAnsi="Calibri" w:cs="Calibri"/>
                      <w:sz w:val="22"/>
                      <w:szCs w:val="22"/>
                    </w:rPr>
                    <w:t>Tanya Ralph</w:t>
                  </w:r>
                </w:p>
              </w:tc>
              <w:tc>
                <w:tcPr>
                  <w:tcW w:w="3242" w:type="dxa"/>
                </w:tcPr>
                <w:p w14:paraId="31280A84" w14:textId="77777777" w:rsidR="007C61BB" w:rsidRDefault="00B864C0">
                  <w:pPr>
                    <w:rPr>
                      <w:rFonts w:ascii="Calibri" w:eastAsia="Calibri" w:hAnsi="Calibri" w:cs="Calibri"/>
                      <w:sz w:val="22"/>
                      <w:szCs w:val="22"/>
                    </w:rPr>
                  </w:pPr>
                  <w:r>
                    <w:rPr>
                      <w:rFonts w:ascii="Calibri" w:eastAsia="Calibri" w:hAnsi="Calibri" w:cs="Calibri"/>
                      <w:sz w:val="22"/>
                      <w:szCs w:val="22"/>
                    </w:rPr>
                    <w:t>Anna Ryder</w:t>
                  </w:r>
                </w:p>
              </w:tc>
            </w:tr>
            <w:tr w:rsidR="007C61BB" w14:paraId="1D108BC9" w14:textId="77777777">
              <w:tc>
                <w:tcPr>
                  <w:tcW w:w="3242" w:type="dxa"/>
                </w:tcPr>
                <w:p w14:paraId="6756C71D" w14:textId="77777777" w:rsidR="007C61BB" w:rsidRDefault="00B864C0">
                  <w:pPr>
                    <w:rPr>
                      <w:rFonts w:ascii="Calibri" w:eastAsia="Calibri" w:hAnsi="Calibri" w:cs="Calibri"/>
                      <w:sz w:val="22"/>
                      <w:szCs w:val="22"/>
                    </w:rPr>
                  </w:pPr>
                  <w:r>
                    <w:rPr>
                      <w:rFonts w:ascii="Calibri" w:eastAsia="Calibri" w:hAnsi="Calibri" w:cs="Calibri"/>
                      <w:sz w:val="22"/>
                      <w:szCs w:val="22"/>
                    </w:rPr>
                    <w:t>Anna Ryder</w:t>
                  </w:r>
                </w:p>
              </w:tc>
              <w:tc>
                <w:tcPr>
                  <w:tcW w:w="3242" w:type="dxa"/>
                </w:tcPr>
                <w:p w14:paraId="07218120" w14:textId="77777777" w:rsidR="007C61BB" w:rsidRDefault="00B864C0">
                  <w:pPr>
                    <w:rPr>
                      <w:rFonts w:ascii="Calibri" w:eastAsia="Calibri" w:hAnsi="Calibri" w:cs="Calibri"/>
                      <w:sz w:val="22"/>
                      <w:szCs w:val="22"/>
                    </w:rPr>
                  </w:pPr>
                  <w:r>
                    <w:rPr>
                      <w:rFonts w:ascii="Calibri" w:eastAsia="Calibri" w:hAnsi="Calibri" w:cs="Calibri"/>
                      <w:sz w:val="22"/>
                      <w:szCs w:val="22"/>
                    </w:rPr>
                    <w:t>Tanya Ralph</w:t>
                  </w:r>
                </w:p>
              </w:tc>
              <w:tc>
                <w:tcPr>
                  <w:tcW w:w="3242" w:type="dxa"/>
                </w:tcPr>
                <w:p w14:paraId="2B635715" w14:textId="77777777" w:rsidR="007C61BB" w:rsidRDefault="00B864C0">
                  <w:pPr>
                    <w:rPr>
                      <w:rFonts w:ascii="Calibri" w:eastAsia="Calibri" w:hAnsi="Calibri" w:cs="Calibri"/>
                      <w:sz w:val="22"/>
                      <w:szCs w:val="22"/>
                    </w:rPr>
                  </w:pPr>
                  <w:r>
                    <w:rPr>
                      <w:rFonts w:ascii="Calibri" w:eastAsia="Calibri" w:hAnsi="Calibri" w:cs="Calibri"/>
                      <w:sz w:val="22"/>
                      <w:szCs w:val="22"/>
                    </w:rPr>
                    <w:t>Michael Hunt</w:t>
                  </w:r>
                </w:p>
              </w:tc>
            </w:tr>
            <w:tr w:rsidR="007C61BB" w14:paraId="40E3CE58" w14:textId="77777777">
              <w:tc>
                <w:tcPr>
                  <w:tcW w:w="3242" w:type="dxa"/>
                </w:tcPr>
                <w:p w14:paraId="1ECF589E" w14:textId="77777777" w:rsidR="007C61BB" w:rsidRDefault="00B864C0">
                  <w:pPr>
                    <w:rPr>
                      <w:rFonts w:ascii="Calibri" w:eastAsia="Calibri" w:hAnsi="Calibri" w:cs="Calibri"/>
                      <w:sz w:val="22"/>
                      <w:szCs w:val="22"/>
                    </w:rPr>
                  </w:pPr>
                  <w:r>
                    <w:rPr>
                      <w:rFonts w:ascii="Calibri" w:eastAsia="Calibri" w:hAnsi="Calibri" w:cs="Calibri"/>
                      <w:sz w:val="22"/>
                      <w:szCs w:val="22"/>
                    </w:rPr>
                    <w:t>David Ryder</w:t>
                  </w:r>
                </w:p>
              </w:tc>
              <w:tc>
                <w:tcPr>
                  <w:tcW w:w="3242" w:type="dxa"/>
                </w:tcPr>
                <w:p w14:paraId="13875A87" w14:textId="77777777" w:rsidR="007C61BB" w:rsidRDefault="00B864C0">
                  <w:pPr>
                    <w:rPr>
                      <w:rFonts w:ascii="Calibri" w:eastAsia="Calibri" w:hAnsi="Calibri" w:cs="Calibri"/>
                      <w:sz w:val="22"/>
                      <w:szCs w:val="22"/>
                    </w:rPr>
                  </w:pPr>
                  <w:r>
                    <w:rPr>
                      <w:rFonts w:ascii="Calibri" w:eastAsia="Calibri" w:hAnsi="Calibri" w:cs="Calibri"/>
                      <w:sz w:val="22"/>
                      <w:szCs w:val="22"/>
                    </w:rPr>
                    <w:t>Patricia Hunt</w:t>
                  </w:r>
                </w:p>
              </w:tc>
              <w:tc>
                <w:tcPr>
                  <w:tcW w:w="3242" w:type="dxa"/>
                </w:tcPr>
                <w:p w14:paraId="4AA89834" w14:textId="77777777" w:rsidR="007C61BB" w:rsidRDefault="00B864C0">
                  <w:pPr>
                    <w:rPr>
                      <w:rFonts w:ascii="Calibri" w:eastAsia="Calibri" w:hAnsi="Calibri" w:cs="Calibri"/>
                      <w:sz w:val="22"/>
                      <w:szCs w:val="22"/>
                    </w:rPr>
                  </w:pPr>
                  <w:r>
                    <w:rPr>
                      <w:rFonts w:ascii="Calibri" w:eastAsia="Calibri" w:hAnsi="Calibri" w:cs="Calibri"/>
                      <w:sz w:val="22"/>
                      <w:szCs w:val="22"/>
                    </w:rPr>
                    <w:t>Sandra Newton</w:t>
                  </w:r>
                </w:p>
              </w:tc>
            </w:tr>
            <w:tr w:rsidR="007C61BB" w14:paraId="4C6C1964" w14:textId="77777777">
              <w:tc>
                <w:tcPr>
                  <w:tcW w:w="3242" w:type="dxa"/>
                </w:tcPr>
                <w:p w14:paraId="7E6FDC6F" w14:textId="77777777" w:rsidR="007C61BB" w:rsidRDefault="00B864C0">
                  <w:pPr>
                    <w:rPr>
                      <w:rFonts w:ascii="Calibri" w:eastAsia="Calibri" w:hAnsi="Calibri" w:cs="Calibri"/>
                      <w:sz w:val="22"/>
                      <w:szCs w:val="22"/>
                    </w:rPr>
                  </w:pPr>
                  <w:r>
                    <w:rPr>
                      <w:rFonts w:ascii="Calibri" w:eastAsia="Calibri" w:hAnsi="Calibri" w:cs="Calibri"/>
                      <w:sz w:val="22"/>
                      <w:szCs w:val="22"/>
                    </w:rPr>
                    <w:t>Juliet Storey</w:t>
                  </w:r>
                </w:p>
              </w:tc>
              <w:tc>
                <w:tcPr>
                  <w:tcW w:w="3242" w:type="dxa"/>
                </w:tcPr>
                <w:p w14:paraId="24687FB1" w14:textId="77777777" w:rsidR="007C61BB" w:rsidRDefault="00B864C0">
                  <w:pPr>
                    <w:rPr>
                      <w:rFonts w:ascii="Calibri" w:eastAsia="Calibri" w:hAnsi="Calibri" w:cs="Calibri"/>
                      <w:sz w:val="22"/>
                      <w:szCs w:val="22"/>
                    </w:rPr>
                  </w:pPr>
                  <w:r>
                    <w:rPr>
                      <w:rFonts w:ascii="Calibri" w:eastAsia="Calibri" w:hAnsi="Calibri" w:cs="Calibri"/>
                      <w:sz w:val="22"/>
                      <w:szCs w:val="22"/>
                    </w:rPr>
                    <w:t xml:space="preserve">Elizabeth </w:t>
                  </w:r>
                  <w:proofErr w:type="spellStart"/>
                  <w:r>
                    <w:rPr>
                      <w:rFonts w:ascii="Calibri" w:eastAsia="Calibri" w:hAnsi="Calibri" w:cs="Calibri"/>
                      <w:sz w:val="22"/>
                      <w:szCs w:val="22"/>
                    </w:rPr>
                    <w:t>Ilsley</w:t>
                  </w:r>
                  <w:proofErr w:type="spellEnd"/>
                </w:p>
              </w:tc>
              <w:tc>
                <w:tcPr>
                  <w:tcW w:w="3242" w:type="dxa"/>
                </w:tcPr>
                <w:p w14:paraId="57F77C65" w14:textId="77777777" w:rsidR="007C61BB" w:rsidRDefault="00B864C0">
                  <w:pPr>
                    <w:rPr>
                      <w:rFonts w:ascii="Calibri" w:eastAsia="Calibri" w:hAnsi="Calibri" w:cs="Calibri"/>
                      <w:sz w:val="22"/>
                      <w:szCs w:val="22"/>
                    </w:rPr>
                  </w:pPr>
                  <w:r>
                    <w:rPr>
                      <w:rFonts w:ascii="Calibri" w:eastAsia="Calibri" w:hAnsi="Calibri" w:cs="Calibri"/>
                      <w:sz w:val="22"/>
                      <w:szCs w:val="22"/>
                    </w:rPr>
                    <w:t>Katherine Harbord</w:t>
                  </w:r>
                </w:p>
              </w:tc>
            </w:tr>
            <w:tr w:rsidR="007C61BB" w14:paraId="645347C0" w14:textId="77777777">
              <w:tc>
                <w:tcPr>
                  <w:tcW w:w="3242" w:type="dxa"/>
                </w:tcPr>
                <w:p w14:paraId="6A16DDFA" w14:textId="77777777" w:rsidR="007C61BB" w:rsidRDefault="00B864C0">
                  <w:pPr>
                    <w:rPr>
                      <w:rFonts w:ascii="Calibri" w:eastAsia="Calibri" w:hAnsi="Calibri" w:cs="Calibri"/>
                      <w:sz w:val="22"/>
                      <w:szCs w:val="22"/>
                    </w:rPr>
                  </w:pPr>
                  <w:r>
                    <w:rPr>
                      <w:rFonts w:ascii="Calibri" w:eastAsia="Calibri" w:hAnsi="Calibri" w:cs="Calibri"/>
                      <w:sz w:val="22"/>
                      <w:szCs w:val="22"/>
                    </w:rPr>
                    <w:t>Briony Tayler</w:t>
                  </w:r>
                </w:p>
              </w:tc>
              <w:tc>
                <w:tcPr>
                  <w:tcW w:w="3242" w:type="dxa"/>
                </w:tcPr>
                <w:p w14:paraId="0A4EB90F" w14:textId="77777777" w:rsidR="007C61BB" w:rsidRDefault="00B864C0">
                  <w:pPr>
                    <w:rPr>
                      <w:rFonts w:ascii="Calibri" w:eastAsia="Calibri" w:hAnsi="Calibri" w:cs="Calibri"/>
                      <w:sz w:val="22"/>
                      <w:szCs w:val="22"/>
                    </w:rPr>
                  </w:pPr>
                  <w:r>
                    <w:rPr>
                      <w:rFonts w:ascii="Calibri" w:eastAsia="Calibri" w:hAnsi="Calibri" w:cs="Calibri"/>
                      <w:sz w:val="22"/>
                      <w:szCs w:val="22"/>
                    </w:rPr>
                    <w:t>Rosalind Rogerson</w:t>
                  </w:r>
                </w:p>
              </w:tc>
              <w:tc>
                <w:tcPr>
                  <w:tcW w:w="3242" w:type="dxa"/>
                </w:tcPr>
                <w:p w14:paraId="091E23E2" w14:textId="77777777" w:rsidR="007C61BB" w:rsidRDefault="00B864C0">
                  <w:pPr>
                    <w:rPr>
                      <w:rFonts w:ascii="Calibri" w:eastAsia="Calibri" w:hAnsi="Calibri" w:cs="Calibri"/>
                      <w:sz w:val="22"/>
                      <w:szCs w:val="22"/>
                    </w:rPr>
                  </w:pPr>
                  <w:r>
                    <w:rPr>
                      <w:rFonts w:ascii="Calibri" w:eastAsia="Calibri" w:hAnsi="Calibri" w:cs="Calibri"/>
                      <w:sz w:val="22"/>
                      <w:szCs w:val="22"/>
                    </w:rPr>
                    <w:t>Gill Macgregor</w:t>
                  </w:r>
                </w:p>
              </w:tc>
            </w:tr>
            <w:tr w:rsidR="007C61BB" w14:paraId="7E1CDA77" w14:textId="77777777">
              <w:tc>
                <w:tcPr>
                  <w:tcW w:w="3242" w:type="dxa"/>
                </w:tcPr>
                <w:p w14:paraId="69F488DC" w14:textId="77777777" w:rsidR="007C61BB" w:rsidRDefault="00B864C0">
                  <w:pPr>
                    <w:rPr>
                      <w:rFonts w:ascii="Calibri" w:eastAsia="Calibri" w:hAnsi="Calibri" w:cs="Calibri"/>
                      <w:sz w:val="22"/>
                      <w:szCs w:val="22"/>
                    </w:rPr>
                  </w:pPr>
                  <w:r>
                    <w:rPr>
                      <w:rFonts w:ascii="Calibri" w:eastAsia="Calibri" w:hAnsi="Calibri" w:cs="Calibri"/>
                      <w:sz w:val="22"/>
                      <w:szCs w:val="22"/>
                    </w:rPr>
                    <w:t>Michael Waring</w:t>
                  </w:r>
                </w:p>
              </w:tc>
              <w:tc>
                <w:tcPr>
                  <w:tcW w:w="3242" w:type="dxa"/>
                </w:tcPr>
                <w:p w14:paraId="65334047" w14:textId="77777777" w:rsidR="007C61BB" w:rsidRDefault="00B864C0">
                  <w:pPr>
                    <w:rPr>
                      <w:rFonts w:ascii="Calibri" w:eastAsia="Calibri" w:hAnsi="Calibri" w:cs="Calibri"/>
                      <w:sz w:val="22"/>
                      <w:szCs w:val="22"/>
                    </w:rPr>
                  </w:pPr>
                  <w:r>
                    <w:rPr>
                      <w:rFonts w:ascii="Calibri" w:eastAsia="Calibri" w:hAnsi="Calibri" w:cs="Calibri"/>
                      <w:sz w:val="22"/>
                      <w:szCs w:val="22"/>
                    </w:rPr>
                    <w:t>Judith Robinson</w:t>
                  </w:r>
                </w:p>
              </w:tc>
              <w:tc>
                <w:tcPr>
                  <w:tcW w:w="3242" w:type="dxa"/>
                </w:tcPr>
                <w:p w14:paraId="7A35D442" w14:textId="77777777" w:rsidR="007C61BB" w:rsidRDefault="00B864C0">
                  <w:pPr>
                    <w:rPr>
                      <w:rFonts w:ascii="Calibri" w:eastAsia="Calibri" w:hAnsi="Calibri" w:cs="Calibri"/>
                      <w:sz w:val="22"/>
                      <w:szCs w:val="22"/>
                    </w:rPr>
                  </w:pPr>
                  <w:r>
                    <w:rPr>
                      <w:rFonts w:ascii="Calibri" w:eastAsia="Calibri" w:hAnsi="Calibri" w:cs="Calibri"/>
                      <w:sz w:val="22"/>
                      <w:szCs w:val="22"/>
                    </w:rPr>
                    <w:t>Pat Hunt</w:t>
                  </w:r>
                </w:p>
              </w:tc>
            </w:tr>
            <w:tr w:rsidR="007C61BB" w14:paraId="5564D3C4" w14:textId="77777777">
              <w:tc>
                <w:tcPr>
                  <w:tcW w:w="3242" w:type="dxa"/>
                </w:tcPr>
                <w:p w14:paraId="33F5F60D" w14:textId="77777777" w:rsidR="007C61BB" w:rsidRDefault="00B864C0">
                  <w:pPr>
                    <w:rPr>
                      <w:rFonts w:ascii="Calibri" w:eastAsia="Calibri" w:hAnsi="Calibri" w:cs="Calibri"/>
                      <w:sz w:val="22"/>
                      <w:szCs w:val="22"/>
                    </w:rPr>
                  </w:pPr>
                  <w:r>
                    <w:rPr>
                      <w:rFonts w:ascii="Calibri" w:eastAsia="Calibri" w:hAnsi="Calibri" w:cs="Calibri"/>
                      <w:sz w:val="22"/>
                      <w:szCs w:val="22"/>
                    </w:rPr>
                    <w:t>Jonathan Williamson</w:t>
                  </w:r>
                </w:p>
              </w:tc>
              <w:tc>
                <w:tcPr>
                  <w:tcW w:w="3242" w:type="dxa"/>
                </w:tcPr>
                <w:p w14:paraId="7DED1D12" w14:textId="77777777" w:rsidR="007C61BB" w:rsidRDefault="00B864C0">
                  <w:pPr>
                    <w:rPr>
                      <w:rFonts w:ascii="Calibri" w:eastAsia="Calibri" w:hAnsi="Calibri" w:cs="Calibri"/>
                      <w:sz w:val="22"/>
                      <w:szCs w:val="22"/>
                    </w:rPr>
                  </w:pPr>
                  <w:r>
                    <w:rPr>
                      <w:rFonts w:ascii="Calibri" w:eastAsia="Calibri" w:hAnsi="Calibri" w:cs="Calibri"/>
                      <w:sz w:val="22"/>
                      <w:szCs w:val="22"/>
                    </w:rPr>
                    <w:t>Cath Williamson</w:t>
                  </w:r>
                </w:p>
              </w:tc>
              <w:tc>
                <w:tcPr>
                  <w:tcW w:w="3242" w:type="dxa"/>
                </w:tcPr>
                <w:p w14:paraId="0C813F44" w14:textId="77777777" w:rsidR="007C61BB" w:rsidRDefault="00B864C0">
                  <w:pPr>
                    <w:rPr>
                      <w:rFonts w:ascii="Calibri" w:eastAsia="Calibri" w:hAnsi="Calibri" w:cs="Calibri"/>
                      <w:sz w:val="22"/>
                      <w:szCs w:val="22"/>
                    </w:rPr>
                  </w:pPr>
                  <w:r>
                    <w:rPr>
                      <w:rFonts w:ascii="Calibri" w:eastAsia="Calibri" w:hAnsi="Calibri" w:cs="Calibri"/>
                      <w:sz w:val="22"/>
                      <w:szCs w:val="22"/>
                    </w:rPr>
                    <w:t>Sandra Newton</w:t>
                  </w:r>
                </w:p>
              </w:tc>
            </w:tr>
            <w:tr w:rsidR="007C61BB" w14:paraId="0A0BC33F" w14:textId="77777777">
              <w:tc>
                <w:tcPr>
                  <w:tcW w:w="3242" w:type="dxa"/>
                </w:tcPr>
                <w:p w14:paraId="181CEBA9" w14:textId="77777777" w:rsidR="007C61BB" w:rsidRDefault="00B864C0">
                  <w:pPr>
                    <w:rPr>
                      <w:rFonts w:ascii="Calibri" w:eastAsia="Calibri" w:hAnsi="Calibri" w:cs="Calibri"/>
                      <w:sz w:val="22"/>
                      <w:szCs w:val="22"/>
                    </w:rPr>
                  </w:pPr>
                  <w:r>
                    <w:rPr>
                      <w:rFonts w:ascii="Calibri" w:eastAsia="Calibri" w:hAnsi="Calibri" w:cs="Calibri"/>
                      <w:sz w:val="22"/>
                      <w:szCs w:val="22"/>
                    </w:rPr>
                    <w:t>Michael Willis</w:t>
                  </w:r>
                </w:p>
              </w:tc>
              <w:tc>
                <w:tcPr>
                  <w:tcW w:w="3242" w:type="dxa"/>
                </w:tcPr>
                <w:p w14:paraId="288963A0" w14:textId="77777777" w:rsidR="007C61BB" w:rsidRDefault="00B864C0">
                  <w:pPr>
                    <w:rPr>
                      <w:rFonts w:ascii="Calibri" w:eastAsia="Calibri" w:hAnsi="Calibri" w:cs="Calibri"/>
                      <w:sz w:val="22"/>
                      <w:szCs w:val="22"/>
                    </w:rPr>
                  </w:pPr>
                  <w:r>
                    <w:rPr>
                      <w:rFonts w:ascii="Calibri" w:eastAsia="Calibri" w:hAnsi="Calibri" w:cs="Calibri"/>
                      <w:sz w:val="22"/>
                      <w:szCs w:val="22"/>
                    </w:rPr>
                    <w:t>Helen Gregory</w:t>
                  </w:r>
                </w:p>
              </w:tc>
              <w:tc>
                <w:tcPr>
                  <w:tcW w:w="3242" w:type="dxa"/>
                </w:tcPr>
                <w:p w14:paraId="39BFB190" w14:textId="77777777" w:rsidR="007C61BB" w:rsidRDefault="00B864C0">
                  <w:pPr>
                    <w:rPr>
                      <w:rFonts w:ascii="Calibri" w:eastAsia="Calibri" w:hAnsi="Calibri" w:cs="Calibri"/>
                      <w:sz w:val="22"/>
                      <w:szCs w:val="22"/>
                    </w:rPr>
                  </w:pPr>
                  <w:r>
                    <w:rPr>
                      <w:rFonts w:ascii="Calibri" w:eastAsia="Calibri" w:hAnsi="Calibri" w:cs="Calibri"/>
                      <w:sz w:val="22"/>
                      <w:szCs w:val="22"/>
                    </w:rPr>
                    <w:t>Pat Hunt</w:t>
                  </w:r>
                </w:p>
              </w:tc>
            </w:tr>
          </w:tbl>
          <w:p w14:paraId="4D03F5B0" w14:textId="77777777" w:rsidR="007C61BB" w:rsidRDefault="007C61BB">
            <w:pPr>
              <w:rPr>
                <w:rFonts w:ascii="Calibri" w:eastAsia="Calibri" w:hAnsi="Calibri" w:cs="Calibri"/>
                <w:sz w:val="22"/>
                <w:szCs w:val="22"/>
              </w:rPr>
            </w:pPr>
          </w:p>
          <w:p w14:paraId="2BF53143" w14:textId="77777777" w:rsidR="007C61BB" w:rsidRDefault="00B864C0">
            <w:pPr>
              <w:rPr>
                <w:rFonts w:ascii="Calibri" w:eastAsia="Calibri" w:hAnsi="Calibri" w:cs="Calibri"/>
                <w:sz w:val="22"/>
                <w:szCs w:val="22"/>
              </w:rPr>
            </w:pPr>
            <w:r>
              <w:rPr>
                <w:rFonts w:ascii="Calibri" w:eastAsia="Calibri" w:hAnsi="Calibri" w:cs="Calibri"/>
                <w:sz w:val="22"/>
                <w:szCs w:val="22"/>
              </w:rPr>
              <w:t>It was agreed unanimously to elect all 13 proposed nominations to the PCC.</w:t>
            </w:r>
          </w:p>
          <w:p w14:paraId="786FB4C6" w14:textId="77777777" w:rsidR="007C61BB" w:rsidRDefault="007C61BB">
            <w:pPr>
              <w:rPr>
                <w:rFonts w:ascii="Calibri" w:eastAsia="Calibri" w:hAnsi="Calibri" w:cs="Calibri"/>
                <w:sz w:val="22"/>
                <w:szCs w:val="22"/>
              </w:rPr>
            </w:pPr>
          </w:p>
          <w:p w14:paraId="7076FD2C" w14:textId="77777777" w:rsidR="007C61BB" w:rsidRDefault="00B864C0">
            <w:pPr>
              <w:rPr>
                <w:rFonts w:ascii="Calibri" w:eastAsia="Calibri" w:hAnsi="Calibri" w:cs="Calibri"/>
                <w:sz w:val="22"/>
                <w:szCs w:val="22"/>
              </w:rPr>
            </w:pPr>
            <w:r>
              <w:rPr>
                <w:rFonts w:ascii="Calibri" w:eastAsia="Calibri" w:hAnsi="Calibri" w:cs="Calibri"/>
                <w:sz w:val="22"/>
                <w:szCs w:val="22"/>
              </w:rPr>
              <w:t xml:space="preserve">Sue H thanked all those who have agreed to serve on the PCC.  </w:t>
            </w:r>
          </w:p>
          <w:p w14:paraId="42066B0C" w14:textId="77777777" w:rsidR="007C61BB" w:rsidRDefault="007C61BB">
            <w:pPr>
              <w:rPr>
                <w:rFonts w:ascii="Calibri" w:eastAsia="Calibri" w:hAnsi="Calibri" w:cs="Calibri"/>
                <w:sz w:val="22"/>
                <w:szCs w:val="22"/>
              </w:rPr>
            </w:pPr>
          </w:p>
        </w:tc>
      </w:tr>
      <w:tr w:rsidR="007C61BB" w14:paraId="5224B1AB" w14:textId="77777777">
        <w:trPr>
          <w:trHeight w:val="240"/>
        </w:trPr>
        <w:tc>
          <w:tcPr>
            <w:tcW w:w="709" w:type="dxa"/>
          </w:tcPr>
          <w:p w14:paraId="06305A66" w14:textId="77777777" w:rsidR="007C61BB" w:rsidRDefault="00B864C0">
            <w:pPr>
              <w:rPr>
                <w:rFonts w:ascii="Calibri" w:eastAsia="Calibri" w:hAnsi="Calibri" w:cs="Calibri"/>
                <w:b/>
                <w:sz w:val="22"/>
                <w:szCs w:val="22"/>
              </w:rPr>
            </w:pPr>
            <w:r>
              <w:rPr>
                <w:rFonts w:ascii="Calibri" w:eastAsia="Calibri" w:hAnsi="Calibri" w:cs="Calibri"/>
                <w:b/>
                <w:sz w:val="22"/>
                <w:szCs w:val="22"/>
              </w:rPr>
              <w:t>6.</w:t>
            </w:r>
          </w:p>
        </w:tc>
        <w:tc>
          <w:tcPr>
            <w:tcW w:w="9952" w:type="dxa"/>
          </w:tcPr>
          <w:p w14:paraId="0808BC19" w14:textId="77777777" w:rsidR="007C61BB" w:rsidRDefault="00B864C0">
            <w:pPr>
              <w:rPr>
                <w:rFonts w:ascii="Calibri" w:eastAsia="Calibri" w:hAnsi="Calibri" w:cs="Calibri"/>
                <w:sz w:val="22"/>
                <w:szCs w:val="22"/>
              </w:rPr>
            </w:pPr>
            <w:r>
              <w:rPr>
                <w:rFonts w:ascii="Calibri" w:eastAsia="Calibri" w:hAnsi="Calibri" w:cs="Calibri"/>
                <w:b/>
                <w:sz w:val="22"/>
                <w:szCs w:val="22"/>
              </w:rPr>
              <w:t xml:space="preserve">Appointment of </w:t>
            </w:r>
            <w:proofErr w:type="gramStart"/>
            <w:r>
              <w:rPr>
                <w:rFonts w:ascii="Calibri" w:eastAsia="Calibri" w:hAnsi="Calibri" w:cs="Calibri"/>
                <w:b/>
                <w:sz w:val="22"/>
                <w:szCs w:val="22"/>
              </w:rPr>
              <w:t>CTBB  (</w:t>
            </w:r>
            <w:proofErr w:type="gramEnd"/>
            <w:r>
              <w:rPr>
                <w:rFonts w:ascii="Calibri" w:eastAsia="Calibri" w:hAnsi="Calibri" w:cs="Calibri"/>
                <w:b/>
                <w:sz w:val="22"/>
                <w:szCs w:val="22"/>
              </w:rPr>
              <w:t xml:space="preserve">Churches Together Broomhall and Broomhill) Executive Representatives </w:t>
            </w:r>
          </w:p>
        </w:tc>
      </w:tr>
      <w:tr w:rsidR="007C61BB" w14:paraId="4E97B9A5" w14:textId="77777777">
        <w:trPr>
          <w:trHeight w:val="240"/>
        </w:trPr>
        <w:tc>
          <w:tcPr>
            <w:tcW w:w="709" w:type="dxa"/>
          </w:tcPr>
          <w:p w14:paraId="64C0DBDD" w14:textId="77777777" w:rsidR="007C61BB" w:rsidRDefault="007C61BB">
            <w:pPr>
              <w:rPr>
                <w:rFonts w:ascii="Calibri" w:eastAsia="Calibri" w:hAnsi="Calibri" w:cs="Calibri"/>
                <w:b/>
                <w:sz w:val="22"/>
                <w:szCs w:val="22"/>
              </w:rPr>
            </w:pPr>
          </w:p>
        </w:tc>
        <w:tc>
          <w:tcPr>
            <w:tcW w:w="9952" w:type="dxa"/>
          </w:tcPr>
          <w:p w14:paraId="55BF98F5" w14:textId="77777777" w:rsidR="007C61BB" w:rsidRDefault="00B864C0">
            <w:pPr>
              <w:rPr>
                <w:rFonts w:ascii="Calibri" w:eastAsia="Calibri" w:hAnsi="Calibri" w:cs="Calibri"/>
                <w:sz w:val="22"/>
                <w:szCs w:val="22"/>
              </w:rPr>
            </w:pPr>
            <w:r>
              <w:rPr>
                <w:rFonts w:ascii="Calibri" w:eastAsia="Calibri" w:hAnsi="Calibri" w:cs="Calibri"/>
                <w:sz w:val="22"/>
                <w:szCs w:val="22"/>
              </w:rPr>
              <w:t>Rob Wilks has agreed to represent St Marks.</w:t>
            </w:r>
          </w:p>
          <w:p w14:paraId="325BC985" w14:textId="77777777" w:rsidR="007C61BB" w:rsidRDefault="00B864C0">
            <w:pPr>
              <w:rPr>
                <w:rFonts w:ascii="Calibri" w:eastAsia="Calibri" w:hAnsi="Calibri" w:cs="Calibri"/>
                <w:sz w:val="22"/>
                <w:szCs w:val="22"/>
              </w:rPr>
            </w:pPr>
            <w:r>
              <w:rPr>
                <w:rFonts w:ascii="Calibri" w:eastAsia="Calibri" w:hAnsi="Calibri" w:cs="Calibri"/>
                <w:sz w:val="22"/>
                <w:szCs w:val="22"/>
              </w:rPr>
              <w:t xml:space="preserve">Sue asked for any other volunteers to talk to her if interested in taking on this role. </w:t>
            </w:r>
          </w:p>
          <w:p w14:paraId="064EB6FB" w14:textId="77777777" w:rsidR="007C61BB" w:rsidRDefault="00B864C0">
            <w:pPr>
              <w:rPr>
                <w:rFonts w:ascii="Calibri" w:eastAsia="Calibri" w:hAnsi="Calibri" w:cs="Calibri"/>
                <w:sz w:val="22"/>
                <w:szCs w:val="22"/>
              </w:rPr>
            </w:pPr>
            <w:r>
              <w:rPr>
                <w:rFonts w:ascii="Calibri" w:eastAsia="Calibri" w:hAnsi="Calibri" w:cs="Calibri"/>
                <w:sz w:val="22"/>
                <w:szCs w:val="22"/>
              </w:rPr>
              <w:t>CTBB covers the work of St Mark’s, The Beacon, Broomhill and St Andrew’s and joint projects.</w:t>
            </w:r>
          </w:p>
          <w:p w14:paraId="14CE6F7D" w14:textId="77777777" w:rsidR="007C61BB" w:rsidRDefault="007C61BB">
            <w:pPr>
              <w:rPr>
                <w:rFonts w:ascii="Calibri" w:eastAsia="Calibri" w:hAnsi="Calibri" w:cs="Calibri"/>
                <w:sz w:val="22"/>
                <w:szCs w:val="22"/>
              </w:rPr>
            </w:pPr>
          </w:p>
        </w:tc>
      </w:tr>
      <w:tr w:rsidR="007C61BB" w14:paraId="75EBE6BA" w14:textId="77777777">
        <w:trPr>
          <w:trHeight w:val="240"/>
        </w:trPr>
        <w:tc>
          <w:tcPr>
            <w:tcW w:w="709" w:type="dxa"/>
          </w:tcPr>
          <w:p w14:paraId="2DB9C15D" w14:textId="77777777" w:rsidR="007C61BB" w:rsidRDefault="00B864C0">
            <w:pPr>
              <w:rPr>
                <w:rFonts w:ascii="Calibri" w:eastAsia="Calibri" w:hAnsi="Calibri" w:cs="Calibri"/>
                <w:b/>
                <w:sz w:val="22"/>
                <w:szCs w:val="22"/>
              </w:rPr>
            </w:pPr>
            <w:r>
              <w:rPr>
                <w:rFonts w:ascii="Calibri" w:eastAsia="Calibri" w:hAnsi="Calibri" w:cs="Calibri"/>
                <w:b/>
                <w:sz w:val="22"/>
                <w:szCs w:val="22"/>
              </w:rPr>
              <w:t>7.</w:t>
            </w:r>
          </w:p>
        </w:tc>
        <w:tc>
          <w:tcPr>
            <w:tcW w:w="9952" w:type="dxa"/>
          </w:tcPr>
          <w:p w14:paraId="4A3BDF22" w14:textId="77777777" w:rsidR="007C61BB" w:rsidRDefault="00B864C0">
            <w:pPr>
              <w:rPr>
                <w:rFonts w:ascii="Calibri" w:eastAsia="Calibri" w:hAnsi="Calibri" w:cs="Calibri"/>
                <w:b/>
                <w:sz w:val="22"/>
                <w:szCs w:val="22"/>
              </w:rPr>
            </w:pPr>
            <w:r>
              <w:rPr>
                <w:rFonts w:ascii="Calibri" w:eastAsia="Calibri" w:hAnsi="Calibri" w:cs="Calibri"/>
                <w:b/>
                <w:sz w:val="22"/>
                <w:szCs w:val="22"/>
              </w:rPr>
              <w:t>Appointment of Assistant Wardens and Night Service Wardens</w:t>
            </w:r>
          </w:p>
        </w:tc>
      </w:tr>
      <w:tr w:rsidR="007C61BB" w14:paraId="6711FBCE" w14:textId="77777777">
        <w:trPr>
          <w:trHeight w:val="240"/>
        </w:trPr>
        <w:tc>
          <w:tcPr>
            <w:tcW w:w="709" w:type="dxa"/>
          </w:tcPr>
          <w:p w14:paraId="75FF636E" w14:textId="77777777" w:rsidR="007C61BB" w:rsidRDefault="007C61BB">
            <w:pPr>
              <w:rPr>
                <w:rFonts w:ascii="Calibri" w:eastAsia="Calibri" w:hAnsi="Calibri" w:cs="Calibri"/>
                <w:b/>
                <w:sz w:val="22"/>
                <w:szCs w:val="22"/>
              </w:rPr>
            </w:pPr>
          </w:p>
        </w:tc>
        <w:tc>
          <w:tcPr>
            <w:tcW w:w="9952" w:type="dxa"/>
          </w:tcPr>
          <w:p w14:paraId="42BE2BF7" w14:textId="77777777" w:rsidR="00EC5E31" w:rsidRDefault="00B864C0">
            <w:pPr>
              <w:rPr>
                <w:rFonts w:ascii="Calibri" w:eastAsia="Calibri" w:hAnsi="Calibri" w:cs="Calibri"/>
                <w:sz w:val="22"/>
                <w:szCs w:val="22"/>
              </w:rPr>
            </w:pPr>
            <w:r>
              <w:rPr>
                <w:rFonts w:ascii="Calibri" w:eastAsia="Calibri" w:hAnsi="Calibri" w:cs="Calibri"/>
                <w:sz w:val="22"/>
                <w:szCs w:val="22"/>
              </w:rPr>
              <w:t>Three assistant wardens have been appointed</w:t>
            </w:r>
            <w:r w:rsidR="00FC606D">
              <w:rPr>
                <w:rFonts w:ascii="Calibri" w:eastAsia="Calibri" w:hAnsi="Calibri" w:cs="Calibri"/>
                <w:sz w:val="22"/>
                <w:szCs w:val="22"/>
              </w:rPr>
              <w:t xml:space="preserve"> </w:t>
            </w:r>
            <w:r w:rsidR="00FC606D" w:rsidRPr="00F30AA7">
              <w:rPr>
                <w:rFonts w:ascii="Calibri" w:eastAsia="Calibri" w:hAnsi="Calibri" w:cs="Calibri"/>
                <w:color w:val="FF0000"/>
                <w:sz w:val="22"/>
                <w:szCs w:val="22"/>
              </w:rPr>
              <w:t>for the 10am Service</w:t>
            </w:r>
            <w:r>
              <w:rPr>
                <w:rFonts w:ascii="Calibri" w:eastAsia="Calibri" w:hAnsi="Calibri" w:cs="Calibri"/>
                <w:sz w:val="22"/>
                <w:szCs w:val="22"/>
              </w:rPr>
              <w:t>:</w:t>
            </w:r>
            <w:r w:rsidR="00FC606D">
              <w:rPr>
                <w:rFonts w:ascii="Calibri" w:eastAsia="Calibri" w:hAnsi="Calibri" w:cs="Calibri"/>
                <w:sz w:val="22"/>
                <w:szCs w:val="22"/>
              </w:rPr>
              <w:t xml:space="preserve"> </w:t>
            </w:r>
          </w:p>
          <w:p w14:paraId="1B451E40" w14:textId="37DA09FE" w:rsidR="007C61BB" w:rsidRDefault="00B864C0">
            <w:pPr>
              <w:rPr>
                <w:rFonts w:ascii="Calibri" w:eastAsia="Calibri" w:hAnsi="Calibri" w:cs="Calibri"/>
                <w:color w:val="212121"/>
                <w:sz w:val="22"/>
                <w:szCs w:val="22"/>
                <w:highlight w:val="white"/>
              </w:rPr>
            </w:pPr>
            <w:r>
              <w:rPr>
                <w:rFonts w:ascii="Calibri" w:eastAsia="Calibri" w:hAnsi="Calibri" w:cs="Calibri"/>
                <w:color w:val="212121"/>
                <w:sz w:val="22"/>
                <w:szCs w:val="22"/>
                <w:highlight w:val="white"/>
              </w:rPr>
              <w:t>Dilys Noble, Martin Godley, Rick Hughes</w:t>
            </w:r>
          </w:p>
          <w:p w14:paraId="45A63885" w14:textId="77777777" w:rsidR="007C61BB" w:rsidRDefault="007C61BB">
            <w:pPr>
              <w:rPr>
                <w:rFonts w:ascii="Calibri" w:eastAsia="Calibri" w:hAnsi="Calibri" w:cs="Calibri"/>
                <w:sz w:val="22"/>
                <w:szCs w:val="22"/>
              </w:rPr>
            </w:pPr>
          </w:p>
          <w:p w14:paraId="14D313CC" w14:textId="77777777" w:rsidR="007C61BB" w:rsidRDefault="00B864C0">
            <w:pPr>
              <w:rPr>
                <w:rFonts w:ascii="Calibri" w:eastAsia="Calibri" w:hAnsi="Calibri" w:cs="Calibri"/>
                <w:sz w:val="22"/>
                <w:szCs w:val="22"/>
              </w:rPr>
            </w:pPr>
            <w:r>
              <w:rPr>
                <w:rFonts w:ascii="Calibri" w:eastAsia="Calibri" w:hAnsi="Calibri" w:cs="Calibri"/>
                <w:sz w:val="22"/>
                <w:szCs w:val="22"/>
              </w:rPr>
              <w:t>The following have been confirmed as Night Service Wardens:</w:t>
            </w:r>
          </w:p>
          <w:p w14:paraId="40CC1452" w14:textId="21FC6B58" w:rsidR="007C61BB" w:rsidRDefault="00B864C0">
            <w:pPr>
              <w:pBdr>
                <w:top w:val="nil"/>
                <w:left w:val="nil"/>
                <w:bottom w:val="nil"/>
                <w:right w:val="nil"/>
                <w:between w:val="nil"/>
              </w:pBdr>
              <w:shd w:val="clear" w:color="auto" w:fill="FFFFFF"/>
              <w:rPr>
                <w:rFonts w:ascii="Calibri" w:eastAsia="Calibri" w:hAnsi="Calibri" w:cs="Calibri"/>
                <w:color w:val="212121"/>
                <w:sz w:val="22"/>
                <w:szCs w:val="22"/>
              </w:rPr>
            </w:pPr>
            <w:r>
              <w:rPr>
                <w:rFonts w:ascii="Calibri" w:eastAsia="Calibri" w:hAnsi="Calibri" w:cs="Calibri"/>
                <w:color w:val="212121"/>
                <w:sz w:val="22"/>
                <w:szCs w:val="22"/>
              </w:rPr>
              <w:t>David Anson, Kathy Baillie, Anna Bellamy, Greg Musker-Sherwood, Chris Ware and</w:t>
            </w:r>
            <w:r w:rsidR="00FC606D">
              <w:rPr>
                <w:rFonts w:ascii="Calibri" w:eastAsia="Calibri" w:hAnsi="Calibri" w:cs="Calibri"/>
                <w:color w:val="212121"/>
                <w:sz w:val="22"/>
                <w:szCs w:val="22"/>
              </w:rPr>
              <w:t xml:space="preserve"> </w:t>
            </w:r>
            <w:r>
              <w:rPr>
                <w:rFonts w:ascii="Calibri" w:eastAsia="Calibri" w:hAnsi="Calibri" w:cs="Calibri"/>
                <w:color w:val="212121"/>
                <w:sz w:val="22"/>
                <w:szCs w:val="22"/>
              </w:rPr>
              <w:t>Donna Yeates</w:t>
            </w:r>
          </w:p>
          <w:p w14:paraId="70346AEC" w14:textId="77777777" w:rsidR="007C61BB" w:rsidRDefault="007C61BB">
            <w:pPr>
              <w:pBdr>
                <w:top w:val="nil"/>
                <w:left w:val="nil"/>
                <w:bottom w:val="nil"/>
                <w:right w:val="nil"/>
                <w:between w:val="nil"/>
              </w:pBdr>
              <w:shd w:val="clear" w:color="auto" w:fill="FFFFFF"/>
              <w:rPr>
                <w:rFonts w:ascii="Calibri" w:eastAsia="Calibri" w:hAnsi="Calibri" w:cs="Calibri"/>
                <w:color w:val="212121"/>
                <w:sz w:val="22"/>
                <w:szCs w:val="22"/>
              </w:rPr>
            </w:pPr>
          </w:p>
          <w:p w14:paraId="0B6CC6C4" w14:textId="6E329273" w:rsidR="007C61BB" w:rsidRDefault="00B864C0" w:rsidP="00FC606D">
            <w:pPr>
              <w:pBdr>
                <w:top w:val="nil"/>
                <w:left w:val="nil"/>
                <w:bottom w:val="nil"/>
                <w:right w:val="nil"/>
                <w:between w:val="nil"/>
              </w:pBdr>
              <w:shd w:val="clear" w:color="auto" w:fill="FFFFFF"/>
              <w:rPr>
                <w:rFonts w:ascii="Calibri" w:eastAsia="Calibri" w:hAnsi="Calibri" w:cs="Calibri"/>
                <w:sz w:val="22"/>
                <w:szCs w:val="22"/>
              </w:rPr>
            </w:pPr>
            <w:r>
              <w:rPr>
                <w:rFonts w:ascii="Calibri" w:eastAsia="Calibri" w:hAnsi="Calibri" w:cs="Calibri"/>
                <w:color w:val="212121"/>
                <w:sz w:val="22"/>
                <w:szCs w:val="22"/>
              </w:rPr>
              <w:t xml:space="preserve">Sue H expressed her thanks to </w:t>
            </w:r>
            <w:proofErr w:type="gramStart"/>
            <w:r>
              <w:rPr>
                <w:rFonts w:ascii="Calibri" w:eastAsia="Calibri" w:hAnsi="Calibri" w:cs="Calibri"/>
                <w:color w:val="212121"/>
                <w:sz w:val="22"/>
                <w:szCs w:val="22"/>
              </w:rPr>
              <w:t>all of</w:t>
            </w:r>
            <w:proofErr w:type="gramEnd"/>
            <w:r>
              <w:rPr>
                <w:rFonts w:ascii="Calibri" w:eastAsia="Calibri" w:hAnsi="Calibri" w:cs="Calibri"/>
                <w:color w:val="212121"/>
                <w:sz w:val="22"/>
                <w:szCs w:val="22"/>
              </w:rPr>
              <w:t xml:space="preserve"> these people.</w:t>
            </w:r>
          </w:p>
        </w:tc>
      </w:tr>
      <w:tr w:rsidR="007C61BB" w14:paraId="4B18D1D2" w14:textId="77777777">
        <w:trPr>
          <w:trHeight w:val="240"/>
        </w:trPr>
        <w:tc>
          <w:tcPr>
            <w:tcW w:w="709" w:type="dxa"/>
          </w:tcPr>
          <w:p w14:paraId="37F60D4A" w14:textId="77777777" w:rsidR="007C61BB" w:rsidRDefault="00B864C0">
            <w:pPr>
              <w:rPr>
                <w:rFonts w:ascii="Calibri" w:eastAsia="Calibri" w:hAnsi="Calibri" w:cs="Calibri"/>
                <w:b/>
                <w:sz w:val="22"/>
                <w:szCs w:val="22"/>
              </w:rPr>
            </w:pPr>
            <w:r>
              <w:rPr>
                <w:rFonts w:ascii="Calibri" w:eastAsia="Calibri" w:hAnsi="Calibri" w:cs="Calibri"/>
                <w:b/>
                <w:sz w:val="22"/>
                <w:szCs w:val="22"/>
              </w:rPr>
              <w:lastRenderedPageBreak/>
              <w:t>8.</w:t>
            </w:r>
          </w:p>
        </w:tc>
        <w:tc>
          <w:tcPr>
            <w:tcW w:w="9952" w:type="dxa"/>
          </w:tcPr>
          <w:p w14:paraId="7568A898" w14:textId="77777777" w:rsidR="007C61BB" w:rsidRDefault="00B864C0">
            <w:pPr>
              <w:rPr>
                <w:rFonts w:ascii="Calibri" w:eastAsia="Calibri" w:hAnsi="Calibri" w:cs="Calibri"/>
                <w:b/>
                <w:sz w:val="22"/>
                <w:szCs w:val="22"/>
              </w:rPr>
            </w:pPr>
            <w:r>
              <w:rPr>
                <w:rFonts w:ascii="Calibri" w:eastAsia="Calibri" w:hAnsi="Calibri" w:cs="Calibri"/>
                <w:b/>
                <w:sz w:val="22"/>
                <w:szCs w:val="22"/>
              </w:rPr>
              <w:t xml:space="preserve">Treasurer’s Report </w:t>
            </w:r>
          </w:p>
        </w:tc>
      </w:tr>
      <w:tr w:rsidR="007C61BB" w14:paraId="74C47AAC" w14:textId="77777777">
        <w:trPr>
          <w:trHeight w:val="240"/>
        </w:trPr>
        <w:tc>
          <w:tcPr>
            <w:tcW w:w="709" w:type="dxa"/>
          </w:tcPr>
          <w:p w14:paraId="12362FD9" w14:textId="77777777" w:rsidR="007C61BB" w:rsidRDefault="007C61BB">
            <w:pPr>
              <w:rPr>
                <w:rFonts w:ascii="Calibri" w:eastAsia="Calibri" w:hAnsi="Calibri" w:cs="Calibri"/>
                <w:b/>
                <w:sz w:val="22"/>
                <w:szCs w:val="22"/>
              </w:rPr>
            </w:pPr>
          </w:p>
        </w:tc>
        <w:tc>
          <w:tcPr>
            <w:tcW w:w="9952" w:type="dxa"/>
          </w:tcPr>
          <w:p w14:paraId="37F36806" w14:textId="77777777" w:rsidR="00FC606D" w:rsidRDefault="00FC606D" w:rsidP="00D93BC8">
            <w:pPr>
              <w:rPr>
                <w:rFonts w:asciiTheme="majorHAnsi" w:hAnsiTheme="majorHAnsi" w:cs="Arial"/>
                <w:bCs/>
                <w:sz w:val="22"/>
                <w:szCs w:val="22"/>
              </w:rPr>
            </w:pPr>
          </w:p>
          <w:p w14:paraId="43D6410B" w14:textId="25292EC1"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David Ryder thanked Judith Pitchforth for her work as assistant treasurer and Peter and Susan Whitmill who count and bank the money from collections every week.</w:t>
            </w:r>
          </w:p>
          <w:p w14:paraId="0D8A1918" w14:textId="77777777" w:rsidR="00D93BC8" w:rsidRPr="00D93BC8" w:rsidRDefault="00D93BC8" w:rsidP="00D93BC8">
            <w:pPr>
              <w:rPr>
                <w:rFonts w:asciiTheme="majorHAnsi" w:hAnsiTheme="majorHAnsi" w:cs="Arial"/>
                <w:bCs/>
                <w:sz w:val="22"/>
                <w:szCs w:val="22"/>
              </w:rPr>
            </w:pPr>
          </w:p>
          <w:p w14:paraId="05F155E2"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David then noted that the Annual Accounts for the year ended 31 December 2017 were presented to and approved by the PCC on 22 April 2018 and approved by the independent examiner on 24 April 2018.  David then highlighted the main features of the Accounts as summarised in the Annual Financial Report that is included within the Annual Report </w:t>
            </w:r>
            <w:proofErr w:type="gramStart"/>
            <w:r w:rsidRPr="00D93BC8">
              <w:rPr>
                <w:rFonts w:asciiTheme="majorHAnsi" w:hAnsiTheme="majorHAnsi" w:cs="Arial"/>
                <w:bCs/>
                <w:sz w:val="22"/>
                <w:szCs w:val="22"/>
              </w:rPr>
              <w:t>and also</w:t>
            </w:r>
            <w:proofErr w:type="gramEnd"/>
            <w:r w:rsidRPr="00D93BC8">
              <w:rPr>
                <w:rFonts w:asciiTheme="majorHAnsi" w:hAnsiTheme="majorHAnsi" w:cs="Arial"/>
                <w:bCs/>
                <w:sz w:val="22"/>
                <w:szCs w:val="22"/>
              </w:rPr>
              <w:t xml:space="preserve"> at the front of the Annual Accounts.  He reported that as at the 31 December 2017 the General Fund balance carried forward was £42,387 and the total balance across all funds was £730,421 (including the General Fund) of which £328,777 was unrestricted cash reserves (</w:t>
            </w:r>
            <w:proofErr w:type="gramStart"/>
            <w:r w:rsidRPr="00D93BC8">
              <w:rPr>
                <w:rFonts w:asciiTheme="majorHAnsi" w:hAnsiTheme="majorHAnsi" w:cs="Arial"/>
                <w:bCs/>
                <w:sz w:val="22"/>
                <w:szCs w:val="22"/>
              </w:rPr>
              <w:t>including  £</w:t>
            </w:r>
            <w:proofErr w:type="gramEnd"/>
            <w:r w:rsidRPr="00D93BC8">
              <w:rPr>
                <w:rFonts w:asciiTheme="majorHAnsi" w:hAnsiTheme="majorHAnsi" w:cs="Arial"/>
                <w:bCs/>
                <w:sz w:val="22"/>
                <w:szCs w:val="22"/>
              </w:rPr>
              <w:t xml:space="preserve">230,000 of legacy monies).  David then referred to the 2018 Budget and the outcome from the last Pledge Sunday, which after </w:t>
            </w:r>
            <w:proofErr w:type="gramStart"/>
            <w:r w:rsidRPr="00D93BC8">
              <w:rPr>
                <w:rFonts w:asciiTheme="majorHAnsi" w:hAnsiTheme="majorHAnsi" w:cs="Arial"/>
                <w:bCs/>
                <w:sz w:val="22"/>
                <w:szCs w:val="22"/>
              </w:rPr>
              <w:t>taking into account</w:t>
            </w:r>
            <w:proofErr w:type="gramEnd"/>
            <w:r w:rsidRPr="00D93BC8">
              <w:rPr>
                <w:rFonts w:asciiTheme="majorHAnsi" w:hAnsiTheme="majorHAnsi" w:cs="Arial"/>
                <w:bCs/>
                <w:sz w:val="22"/>
                <w:szCs w:val="22"/>
              </w:rPr>
              <w:t xml:space="preserve"> lost givers, was unfortunately disappointing.  </w:t>
            </w:r>
            <w:proofErr w:type="gramStart"/>
            <w:r w:rsidRPr="00D93BC8">
              <w:rPr>
                <w:rFonts w:asciiTheme="majorHAnsi" w:hAnsiTheme="majorHAnsi" w:cs="Arial"/>
                <w:bCs/>
                <w:sz w:val="22"/>
                <w:szCs w:val="22"/>
              </w:rPr>
              <w:t>However</w:t>
            </w:r>
            <w:proofErr w:type="gramEnd"/>
            <w:r w:rsidRPr="00D93BC8">
              <w:rPr>
                <w:rFonts w:asciiTheme="majorHAnsi" w:hAnsiTheme="majorHAnsi" w:cs="Arial"/>
                <w:bCs/>
                <w:sz w:val="22"/>
                <w:szCs w:val="22"/>
              </w:rPr>
              <w:t xml:space="preserve"> because of the level of accumulated reserves brought forward from 2017 he noted that overall the Church’s finances were presently secure but that a strategic review would be carried out over the next year to consider further income generation and expenditure levels going forward.</w:t>
            </w:r>
          </w:p>
          <w:p w14:paraId="1678805E" w14:textId="77777777" w:rsidR="00D93BC8" w:rsidRPr="00D93BC8" w:rsidRDefault="00D93BC8" w:rsidP="00D93BC8">
            <w:pPr>
              <w:rPr>
                <w:rFonts w:asciiTheme="majorHAnsi" w:hAnsiTheme="majorHAnsi" w:cs="Arial"/>
                <w:bCs/>
                <w:sz w:val="22"/>
                <w:szCs w:val="22"/>
              </w:rPr>
            </w:pPr>
          </w:p>
          <w:p w14:paraId="27E151A5"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At the end of David’s </w:t>
            </w:r>
            <w:proofErr w:type="gramStart"/>
            <w:r w:rsidRPr="00D93BC8">
              <w:rPr>
                <w:rFonts w:asciiTheme="majorHAnsi" w:hAnsiTheme="majorHAnsi" w:cs="Arial"/>
                <w:bCs/>
                <w:sz w:val="22"/>
                <w:szCs w:val="22"/>
              </w:rPr>
              <w:t>presentation</w:t>
            </w:r>
            <w:proofErr w:type="gramEnd"/>
            <w:r w:rsidRPr="00D93BC8">
              <w:rPr>
                <w:rFonts w:asciiTheme="majorHAnsi" w:hAnsiTheme="majorHAnsi" w:cs="Arial"/>
                <w:bCs/>
                <w:sz w:val="22"/>
                <w:szCs w:val="22"/>
              </w:rPr>
              <w:t xml:space="preserve"> the following questions were asked:</w:t>
            </w:r>
          </w:p>
          <w:p w14:paraId="0A05E2F6" w14:textId="77777777" w:rsidR="00D93BC8" w:rsidRPr="00D93BC8" w:rsidRDefault="00D93BC8" w:rsidP="00D93BC8">
            <w:pPr>
              <w:rPr>
                <w:rFonts w:asciiTheme="majorHAnsi" w:hAnsiTheme="majorHAnsi" w:cs="Arial"/>
                <w:bCs/>
                <w:sz w:val="22"/>
                <w:szCs w:val="22"/>
              </w:rPr>
            </w:pPr>
          </w:p>
          <w:p w14:paraId="1EE0BDCD" w14:textId="77777777" w:rsidR="00D93BC8" w:rsidRPr="00D93BC8" w:rsidRDefault="00D93BC8" w:rsidP="00D93BC8">
            <w:pPr>
              <w:pStyle w:val="ListParagraph"/>
              <w:numPr>
                <w:ilvl w:val="0"/>
                <w:numId w:val="4"/>
              </w:numPr>
              <w:rPr>
                <w:rFonts w:asciiTheme="majorHAnsi" w:hAnsiTheme="majorHAnsi" w:cs="Arial"/>
                <w:bCs/>
                <w:sz w:val="22"/>
                <w:szCs w:val="22"/>
              </w:rPr>
            </w:pPr>
            <w:r w:rsidRPr="00D93BC8">
              <w:rPr>
                <w:rFonts w:asciiTheme="majorHAnsi" w:hAnsiTheme="majorHAnsi" w:cs="Arial"/>
                <w:bCs/>
                <w:sz w:val="22"/>
                <w:szCs w:val="22"/>
              </w:rPr>
              <w:t xml:space="preserve">Robin Story enquired if St Mark’s still had an investment in Sheffield Credit Union?  David confirmed that a deposit account with a balance of £10,448 is held with Sheffield Credit Union as part of the Church’s fabric reserves. </w:t>
            </w:r>
          </w:p>
          <w:p w14:paraId="2EDE316C" w14:textId="77777777" w:rsidR="00D93BC8" w:rsidRPr="00D93BC8" w:rsidRDefault="00D93BC8" w:rsidP="00D93BC8">
            <w:pPr>
              <w:rPr>
                <w:rFonts w:asciiTheme="majorHAnsi" w:hAnsiTheme="majorHAnsi" w:cs="Arial"/>
                <w:bCs/>
                <w:sz w:val="22"/>
                <w:szCs w:val="22"/>
              </w:rPr>
            </w:pPr>
          </w:p>
          <w:p w14:paraId="1D1ACECF" w14:textId="77777777" w:rsidR="00D93BC8" w:rsidRPr="00D93BC8" w:rsidRDefault="00D93BC8" w:rsidP="00D93BC8">
            <w:pPr>
              <w:pStyle w:val="ListParagraph"/>
              <w:numPr>
                <w:ilvl w:val="0"/>
                <w:numId w:val="4"/>
              </w:numPr>
              <w:rPr>
                <w:rFonts w:asciiTheme="majorHAnsi" w:hAnsiTheme="majorHAnsi" w:cs="Arial"/>
                <w:bCs/>
                <w:sz w:val="22"/>
                <w:szCs w:val="22"/>
              </w:rPr>
            </w:pPr>
            <w:r w:rsidRPr="00D93BC8">
              <w:rPr>
                <w:rFonts w:asciiTheme="majorHAnsi" w:hAnsiTheme="majorHAnsi" w:cs="Arial"/>
                <w:bCs/>
                <w:sz w:val="22"/>
                <w:szCs w:val="22"/>
              </w:rPr>
              <w:t>Michael Miller asked David whether he thought the Church’s income had increased in real terms in the last 22 years he had been treasurer?  David noted that there has been significant growth in the Church as an operation over that time and so the costs have certainly increased by more than inflation, as has the income necessary to fund the costs.</w:t>
            </w:r>
          </w:p>
          <w:p w14:paraId="287C951F" w14:textId="77777777" w:rsidR="00D93BC8" w:rsidRPr="00D93BC8" w:rsidRDefault="00D93BC8" w:rsidP="00D93BC8">
            <w:pPr>
              <w:rPr>
                <w:rFonts w:asciiTheme="majorHAnsi" w:hAnsiTheme="majorHAnsi" w:cs="Arial"/>
                <w:bCs/>
                <w:sz w:val="22"/>
                <w:szCs w:val="22"/>
              </w:rPr>
            </w:pPr>
          </w:p>
          <w:p w14:paraId="4E718966" w14:textId="77777777" w:rsidR="00D93BC8" w:rsidRPr="00D93BC8" w:rsidRDefault="00D93BC8" w:rsidP="00D93BC8">
            <w:pPr>
              <w:pStyle w:val="ListParagraph"/>
              <w:numPr>
                <w:ilvl w:val="0"/>
                <w:numId w:val="4"/>
              </w:numPr>
              <w:rPr>
                <w:rFonts w:asciiTheme="majorHAnsi" w:hAnsiTheme="majorHAnsi" w:cs="Arial"/>
                <w:bCs/>
                <w:sz w:val="22"/>
                <w:szCs w:val="22"/>
              </w:rPr>
            </w:pPr>
            <w:r w:rsidRPr="00D93BC8">
              <w:rPr>
                <w:rFonts w:asciiTheme="majorHAnsi" w:hAnsiTheme="majorHAnsi" w:cs="Arial"/>
                <w:bCs/>
                <w:sz w:val="22"/>
                <w:szCs w:val="22"/>
              </w:rPr>
              <w:t>Judy Robinson enquired if the Church pays the Living Wage?  David confirmed that the Church does pay at and above the Living Wage and that its employee’s rates of pay are reviewed each year as part of the budgetary process to ensure that they comply with the Living Wage rate levels.</w:t>
            </w:r>
          </w:p>
          <w:p w14:paraId="74B0DE4D" w14:textId="77777777" w:rsidR="00D93BC8" w:rsidRPr="00D93BC8" w:rsidRDefault="00D93BC8" w:rsidP="00D93BC8">
            <w:pPr>
              <w:rPr>
                <w:rFonts w:asciiTheme="majorHAnsi" w:hAnsiTheme="majorHAnsi" w:cs="Arial"/>
                <w:bCs/>
                <w:sz w:val="22"/>
                <w:szCs w:val="22"/>
              </w:rPr>
            </w:pPr>
          </w:p>
          <w:p w14:paraId="404D1E6B"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Sue H thanked David for the care he has taken for all his work as treasurer over the last 22 years and the way he has made the finances accessible for all.  </w:t>
            </w:r>
          </w:p>
          <w:p w14:paraId="6994BED1" w14:textId="77777777" w:rsidR="00D93BC8" w:rsidRPr="00D93BC8" w:rsidRDefault="00D93BC8" w:rsidP="00D93BC8">
            <w:pPr>
              <w:rPr>
                <w:rFonts w:asciiTheme="majorHAnsi" w:hAnsiTheme="majorHAnsi" w:cs="Arial"/>
                <w:bCs/>
                <w:sz w:val="22"/>
                <w:szCs w:val="22"/>
              </w:rPr>
            </w:pPr>
          </w:p>
          <w:p w14:paraId="0A6950DD"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The statement of finances </w:t>
            </w:r>
            <w:proofErr w:type="gramStart"/>
            <w:r w:rsidRPr="00D93BC8">
              <w:rPr>
                <w:rFonts w:asciiTheme="majorHAnsi" w:hAnsiTheme="majorHAnsi" w:cs="Arial"/>
                <w:bCs/>
                <w:sz w:val="22"/>
                <w:szCs w:val="22"/>
              </w:rPr>
              <w:t>were</w:t>
            </w:r>
            <w:proofErr w:type="gramEnd"/>
            <w:r w:rsidRPr="00D93BC8">
              <w:rPr>
                <w:rFonts w:asciiTheme="majorHAnsi" w:hAnsiTheme="majorHAnsi" w:cs="Arial"/>
                <w:bCs/>
                <w:sz w:val="22"/>
                <w:szCs w:val="22"/>
              </w:rPr>
              <w:t xml:space="preserve"> accepted.</w:t>
            </w:r>
          </w:p>
          <w:p w14:paraId="054FE835" w14:textId="77777777" w:rsidR="00D93BC8" w:rsidRPr="00D93BC8" w:rsidRDefault="00D93BC8" w:rsidP="00D93BC8">
            <w:pPr>
              <w:rPr>
                <w:rFonts w:asciiTheme="majorHAnsi" w:hAnsiTheme="majorHAnsi" w:cs="Arial"/>
                <w:bCs/>
                <w:sz w:val="22"/>
                <w:szCs w:val="22"/>
              </w:rPr>
            </w:pPr>
          </w:p>
          <w:p w14:paraId="658BFC63"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It was noted that David has been planning for some time to step down as treasurer.   Going forward, the role of treasurer is formally elected by the PCC when they first meet in May.  In the </w:t>
            </w:r>
            <w:proofErr w:type="gramStart"/>
            <w:r w:rsidRPr="00D93BC8">
              <w:rPr>
                <w:rFonts w:asciiTheme="majorHAnsi" w:hAnsiTheme="majorHAnsi" w:cs="Arial"/>
                <w:bCs/>
                <w:sz w:val="22"/>
                <w:szCs w:val="22"/>
              </w:rPr>
              <w:t>meantime</w:t>
            </w:r>
            <w:proofErr w:type="gramEnd"/>
            <w:r w:rsidRPr="00D93BC8">
              <w:rPr>
                <w:rFonts w:asciiTheme="majorHAnsi" w:hAnsiTheme="majorHAnsi" w:cs="Arial"/>
                <w:bCs/>
                <w:sz w:val="22"/>
                <w:szCs w:val="22"/>
              </w:rPr>
              <w:t xml:space="preserve"> David Armstrong has agreed to take on the role.</w:t>
            </w:r>
          </w:p>
          <w:p w14:paraId="465E5894" w14:textId="77777777" w:rsidR="00D93BC8" w:rsidRPr="00D93BC8" w:rsidRDefault="00D93BC8" w:rsidP="00D93BC8">
            <w:pPr>
              <w:rPr>
                <w:rFonts w:asciiTheme="majorHAnsi" w:hAnsiTheme="majorHAnsi" w:cs="Arial"/>
                <w:bCs/>
                <w:sz w:val="22"/>
                <w:szCs w:val="22"/>
              </w:rPr>
            </w:pPr>
          </w:p>
          <w:p w14:paraId="2C78EDD9"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 xml:space="preserve">Pat Hunt also thanked David for all his work as treasurer and for his wise and visionary financial leadership over the past 22 years and presented him with a gift from the whole congregation. </w:t>
            </w:r>
          </w:p>
          <w:p w14:paraId="36496DA2" w14:textId="77777777" w:rsidR="00D93BC8" w:rsidRPr="00D93BC8" w:rsidRDefault="00D93BC8" w:rsidP="00D93BC8">
            <w:pPr>
              <w:rPr>
                <w:rFonts w:asciiTheme="majorHAnsi" w:hAnsiTheme="majorHAnsi" w:cs="Arial"/>
                <w:bCs/>
                <w:sz w:val="22"/>
                <w:szCs w:val="22"/>
              </w:rPr>
            </w:pPr>
          </w:p>
          <w:p w14:paraId="39FFA47D" w14:textId="77777777" w:rsidR="00D93BC8" w:rsidRPr="00D93BC8" w:rsidRDefault="00D93BC8" w:rsidP="00D93BC8">
            <w:pPr>
              <w:rPr>
                <w:rFonts w:asciiTheme="majorHAnsi" w:hAnsiTheme="majorHAnsi" w:cs="Arial"/>
                <w:bCs/>
                <w:sz w:val="22"/>
                <w:szCs w:val="22"/>
              </w:rPr>
            </w:pPr>
            <w:r w:rsidRPr="00D93BC8">
              <w:rPr>
                <w:rFonts w:asciiTheme="majorHAnsi" w:hAnsiTheme="majorHAnsi" w:cs="Arial"/>
                <w:bCs/>
                <w:sz w:val="22"/>
                <w:szCs w:val="22"/>
              </w:rPr>
              <w:t>David thanked everyone for their warm words and gifts and spoke about his time as treasurer.</w:t>
            </w:r>
          </w:p>
          <w:p w14:paraId="43ECF6CA" w14:textId="77777777" w:rsidR="007C61BB" w:rsidRDefault="007C61BB" w:rsidP="00D93BC8">
            <w:pPr>
              <w:rPr>
                <w:rFonts w:ascii="Calibri" w:eastAsia="Calibri" w:hAnsi="Calibri" w:cs="Calibri"/>
                <w:sz w:val="22"/>
                <w:szCs w:val="22"/>
              </w:rPr>
            </w:pPr>
          </w:p>
        </w:tc>
      </w:tr>
      <w:tr w:rsidR="007C61BB" w14:paraId="11B08ED3" w14:textId="77777777">
        <w:trPr>
          <w:trHeight w:val="240"/>
        </w:trPr>
        <w:tc>
          <w:tcPr>
            <w:tcW w:w="709" w:type="dxa"/>
          </w:tcPr>
          <w:p w14:paraId="30A309C7" w14:textId="77777777" w:rsidR="007C61BB" w:rsidRDefault="00B864C0">
            <w:pPr>
              <w:rPr>
                <w:rFonts w:ascii="Calibri" w:eastAsia="Calibri" w:hAnsi="Calibri" w:cs="Calibri"/>
                <w:b/>
                <w:sz w:val="22"/>
                <w:szCs w:val="22"/>
              </w:rPr>
            </w:pPr>
            <w:r>
              <w:rPr>
                <w:rFonts w:ascii="Calibri" w:eastAsia="Calibri" w:hAnsi="Calibri" w:cs="Calibri"/>
                <w:b/>
                <w:sz w:val="22"/>
                <w:szCs w:val="22"/>
              </w:rPr>
              <w:t>9.</w:t>
            </w:r>
          </w:p>
        </w:tc>
        <w:tc>
          <w:tcPr>
            <w:tcW w:w="9952" w:type="dxa"/>
          </w:tcPr>
          <w:p w14:paraId="79BAE358" w14:textId="77777777" w:rsidR="007C61BB" w:rsidRDefault="00B864C0">
            <w:pPr>
              <w:rPr>
                <w:rFonts w:ascii="Calibri" w:eastAsia="Calibri" w:hAnsi="Calibri" w:cs="Calibri"/>
                <w:b/>
                <w:sz w:val="22"/>
                <w:szCs w:val="22"/>
              </w:rPr>
            </w:pPr>
            <w:r>
              <w:rPr>
                <w:rFonts w:ascii="Calibri" w:eastAsia="Calibri" w:hAnsi="Calibri" w:cs="Calibri"/>
                <w:b/>
                <w:sz w:val="22"/>
                <w:szCs w:val="22"/>
              </w:rPr>
              <w:t>Appointment of Independent Examiner</w:t>
            </w:r>
          </w:p>
        </w:tc>
      </w:tr>
      <w:tr w:rsidR="007C61BB" w14:paraId="35ACA4A6" w14:textId="77777777">
        <w:trPr>
          <w:trHeight w:val="240"/>
        </w:trPr>
        <w:tc>
          <w:tcPr>
            <w:tcW w:w="709" w:type="dxa"/>
          </w:tcPr>
          <w:p w14:paraId="3D63DED6" w14:textId="77777777" w:rsidR="007C61BB" w:rsidRDefault="007C61BB">
            <w:pPr>
              <w:rPr>
                <w:rFonts w:ascii="Calibri" w:eastAsia="Calibri" w:hAnsi="Calibri" w:cs="Calibri"/>
                <w:b/>
                <w:sz w:val="22"/>
                <w:szCs w:val="22"/>
              </w:rPr>
            </w:pPr>
          </w:p>
        </w:tc>
        <w:tc>
          <w:tcPr>
            <w:tcW w:w="9952" w:type="dxa"/>
          </w:tcPr>
          <w:p w14:paraId="3B689BB2" w14:textId="77777777" w:rsidR="007C61BB" w:rsidRDefault="00B864C0">
            <w:pPr>
              <w:rPr>
                <w:rFonts w:ascii="Calibri" w:eastAsia="Calibri" w:hAnsi="Calibri" w:cs="Calibri"/>
                <w:sz w:val="22"/>
                <w:szCs w:val="22"/>
              </w:rPr>
            </w:pPr>
            <w:r>
              <w:rPr>
                <w:rFonts w:ascii="Calibri" w:eastAsia="Calibri" w:hAnsi="Calibri" w:cs="Calibri"/>
                <w:sz w:val="22"/>
                <w:szCs w:val="22"/>
              </w:rPr>
              <w:t xml:space="preserve">David Ryder proposed to appoint Julie Holderness again, a partner of </w:t>
            </w:r>
            <w:proofErr w:type="spellStart"/>
            <w:r>
              <w:rPr>
                <w:rFonts w:ascii="Calibri" w:eastAsia="Calibri" w:hAnsi="Calibri" w:cs="Calibri"/>
                <w:sz w:val="22"/>
                <w:szCs w:val="22"/>
              </w:rPr>
              <w:t>Roddis</w:t>
            </w:r>
            <w:proofErr w:type="spellEnd"/>
            <w:r>
              <w:rPr>
                <w:rFonts w:ascii="Calibri" w:eastAsia="Calibri" w:hAnsi="Calibri" w:cs="Calibri"/>
                <w:sz w:val="22"/>
                <w:szCs w:val="22"/>
              </w:rPr>
              <w:t xml:space="preserve">, Taylor &amp; Robinson, Chartered Accountants as the Independent Examiner.  </w:t>
            </w:r>
          </w:p>
          <w:p w14:paraId="3729E158" w14:textId="77777777" w:rsidR="007C61BB" w:rsidRDefault="00B864C0">
            <w:pPr>
              <w:rPr>
                <w:rFonts w:ascii="Calibri" w:eastAsia="Calibri" w:hAnsi="Calibri" w:cs="Calibri"/>
                <w:sz w:val="22"/>
                <w:szCs w:val="22"/>
              </w:rPr>
            </w:pPr>
            <w:r>
              <w:rPr>
                <w:rFonts w:ascii="Calibri" w:eastAsia="Calibri" w:hAnsi="Calibri" w:cs="Calibri"/>
                <w:sz w:val="22"/>
                <w:szCs w:val="22"/>
              </w:rPr>
              <w:t>This was seconded by David Armstrong.</w:t>
            </w:r>
          </w:p>
          <w:p w14:paraId="5CB6B31A" w14:textId="77777777" w:rsidR="007C61BB" w:rsidRDefault="007C61BB">
            <w:pPr>
              <w:rPr>
                <w:rFonts w:ascii="Calibri" w:eastAsia="Calibri" w:hAnsi="Calibri" w:cs="Calibri"/>
                <w:sz w:val="22"/>
                <w:szCs w:val="22"/>
              </w:rPr>
            </w:pPr>
          </w:p>
          <w:p w14:paraId="6801C6E2" w14:textId="77777777" w:rsidR="007C61BB" w:rsidRDefault="00B864C0">
            <w:pPr>
              <w:rPr>
                <w:rFonts w:ascii="Calibri" w:eastAsia="Calibri" w:hAnsi="Calibri" w:cs="Calibri"/>
                <w:sz w:val="22"/>
                <w:szCs w:val="22"/>
              </w:rPr>
            </w:pPr>
            <w:r>
              <w:rPr>
                <w:rFonts w:ascii="Calibri" w:eastAsia="Calibri" w:hAnsi="Calibri" w:cs="Calibri"/>
                <w:sz w:val="22"/>
                <w:szCs w:val="22"/>
              </w:rPr>
              <w:t>This was accepted unanimously.</w:t>
            </w:r>
          </w:p>
          <w:p w14:paraId="799A1F3E" w14:textId="77777777" w:rsidR="007C61BB" w:rsidRDefault="007C61BB">
            <w:pPr>
              <w:rPr>
                <w:rFonts w:ascii="Calibri" w:eastAsia="Calibri" w:hAnsi="Calibri" w:cs="Calibri"/>
                <w:sz w:val="22"/>
                <w:szCs w:val="22"/>
              </w:rPr>
            </w:pPr>
          </w:p>
          <w:p w14:paraId="1E477051" w14:textId="3E526283" w:rsidR="00F30AA7" w:rsidRDefault="00F30AA7">
            <w:pPr>
              <w:rPr>
                <w:rFonts w:ascii="Calibri" w:eastAsia="Calibri" w:hAnsi="Calibri" w:cs="Calibri"/>
                <w:sz w:val="22"/>
                <w:szCs w:val="22"/>
              </w:rPr>
            </w:pPr>
          </w:p>
        </w:tc>
      </w:tr>
      <w:tr w:rsidR="007C61BB" w14:paraId="4DADB69C" w14:textId="77777777">
        <w:trPr>
          <w:trHeight w:val="240"/>
        </w:trPr>
        <w:tc>
          <w:tcPr>
            <w:tcW w:w="709" w:type="dxa"/>
          </w:tcPr>
          <w:p w14:paraId="3B354A40" w14:textId="77777777" w:rsidR="007C61BB" w:rsidRDefault="00B864C0">
            <w:pPr>
              <w:rPr>
                <w:rFonts w:ascii="Calibri" w:eastAsia="Calibri" w:hAnsi="Calibri" w:cs="Calibri"/>
                <w:b/>
                <w:sz w:val="22"/>
                <w:szCs w:val="22"/>
              </w:rPr>
            </w:pPr>
            <w:r>
              <w:rPr>
                <w:rFonts w:ascii="Calibri" w:eastAsia="Calibri" w:hAnsi="Calibri" w:cs="Calibri"/>
                <w:b/>
                <w:sz w:val="22"/>
                <w:szCs w:val="22"/>
              </w:rPr>
              <w:lastRenderedPageBreak/>
              <w:t>10.</w:t>
            </w:r>
          </w:p>
        </w:tc>
        <w:tc>
          <w:tcPr>
            <w:tcW w:w="9952" w:type="dxa"/>
          </w:tcPr>
          <w:p w14:paraId="066E39D8" w14:textId="77777777" w:rsidR="007C61BB" w:rsidRDefault="00B864C0">
            <w:pPr>
              <w:rPr>
                <w:rFonts w:ascii="Calibri" w:eastAsia="Calibri" w:hAnsi="Calibri" w:cs="Calibri"/>
                <w:b/>
                <w:sz w:val="22"/>
                <w:szCs w:val="22"/>
              </w:rPr>
            </w:pPr>
            <w:r>
              <w:rPr>
                <w:rFonts w:ascii="Calibri" w:eastAsia="Calibri" w:hAnsi="Calibri" w:cs="Calibri"/>
                <w:b/>
                <w:sz w:val="22"/>
                <w:szCs w:val="22"/>
              </w:rPr>
              <w:t>Matters Arising from Annual Report</w:t>
            </w:r>
          </w:p>
        </w:tc>
      </w:tr>
      <w:tr w:rsidR="007C61BB" w14:paraId="6E83AB29" w14:textId="77777777">
        <w:trPr>
          <w:trHeight w:val="240"/>
        </w:trPr>
        <w:tc>
          <w:tcPr>
            <w:tcW w:w="709" w:type="dxa"/>
          </w:tcPr>
          <w:p w14:paraId="1C435FC8" w14:textId="77777777" w:rsidR="007C61BB" w:rsidRDefault="007C61BB">
            <w:pPr>
              <w:rPr>
                <w:rFonts w:ascii="Calibri" w:eastAsia="Calibri" w:hAnsi="Calibri" w:cs="Calibri"/>
                <w:b/>
                <w:sz w:val="22"/>
                <w:szCs w:val="22"/>
              </w:rPr>
            </w:pPr>
          </w:p>
        </w:tc>
        <w:tc>
          <w:tcPr>
            <w:tcW w:w="9952" w:type="dxa"/>
          </w:tcPr>
          <w:p w14:paraId="5FBE3EB7" w14:textId="61AB7347" w:rsidR="007C61BB" w:rsidRDefault="00B864C0">
            <w:pPr>
              <w:rPr>
                <w:rFonts w:ascii="Calibri" w:eastAsia="Calibri" w:hAnsi="Calibri" w:cs="Calibri"/>
                <w:sz w:val="22"/>
                <w:szCs w:val="22"/>
              </w:rPr>
            </w:pPr>
            <w:r>
              <w:rPr>
                <w:rFonts w:ascii="Calibri" w:eastAsia="Calibri" w:hAnsi="Calibri" w:cs="Calibri"/>
                <w:sz w:val="22"/>
                <w:szCs w:val="22"/>
              </w:rPr>
              <w:t xml:space="preserve">Sue H talked about the work of the Deanery and Mission Partnership.  St Mark’s is part of a larger grouping with St Johns Ranmoor, St Timothy’s Crookes, St Marys’ Walkley, and </w:t>
            </w:r>
            <w:r w:rsidR="00FC606D">
              <w:rPr>
                <w:rFonts w:ascii="Calibri" w:eastAsia="Calibri" w:hAnsi="Calibri" w:cs="Calibri"/>
                <w:sz w:val="22"/>
                <w:szCs w:val="22"/>
              </w:rPr>
              <w:t>T</w:t>
            </w:r>
            <w:r>
              <w:rPr>
                <w:rFonts w:ascii="Calibri" w:eastAsia="Calibri" w:hAnsi="Calibri" w:cs="Calibri"/>
                <w:sz w:val="22"/>
                <w:szCs w:val="22"/>
              </w:rPr>
              <w:t>he Vine</w:t>
            </w:r>
            <w:r w:rsidR="00FC606D">
              <w:rPr>
                <w:rFonts w:ascii="Calibri" w:eastAsia="Calibri" w:hAnsi="Calibri" w:cs="Calibri"/>
                <w:sz w:val="22"/>
                <w:szCs w:val="22"/>
              </w:rPr>
              <w:t xml:space="preserve"> </w:t>
            </w:r>
            <w:r w:rsidR="00FC606D" w:rsidRPr="00F30AA7">
              <w:rPr>
                <w:rFonts w:ascii="Calibri" w:eastAsia="Calibri" w:hAnsi="Calibri" w:cs="Calibri"/>
                <w:color w:val="FF0000"/>
                <w:sz w:val="22"/>
                <w:szCs w:val="22"/>
              </w:rPr>
              <w:t xml:space="preserve">Upperthorpe and </w:t>
            </w:r>
            <w:proofErr w:type="spellStart"/>
            <w:r w:rsidR="00FC606D" w:rsidRPr="00F30AA7">
              <w:rPr>
                <w:rFonts w:ascii="Calibri" w:eastAsia="Calibri" w:hAnsi="Calibri" w:cs="Calibri"/>
                <w:color w:val="FF0000"/>
                <w:sz w:val="22"/>
                <w:szCs w:val="22"/>
              </w:rPr>
              <w:t>Netherthorpe</w:t>
            </w:r>
            <w:proofErr w:type="spellEnd"/>
            <w:r>
              <w:rPr>
                <w:rFonts w:ascii="Calibri" w:eastAsia="Calibri" w:hAnsi="Calibri" w:cs="Calibri"/>
                <w:sz w:val="22"/>
                <w:szCs w:val="22"/>
              </w:rPr>
              <w:t xml:space="preserve">.  There have been a number of </w:t>
            </w:r>
            <w:r w:rsidR="00FC606D" w:rsidRPr="00F30AA7">
              <w:rPr>
                <w:rFonts w:ascii="Calibri" w:eastAsia="Calibri" w:hAnsi="Calibri" w:cs="Calibri"/>
                <w:color w:val="FF0000"/>
                <w:sz w:val="22"/>
                <w:szCs w:val="22"/>
              </w:rPr>
              <w:t>clergy</w:t>
            </w:r>
            <w:r w:rsidR="00FC606D">
              <w:rPr>
                <w:rFonts w:ascii="Calibri" w:eastAsia="Calibri" w:hAnsi="Calibri" w:cs="Calibri"/>
                <w:sz w:val="22"/>
                <w:szCs w:val="22"/>
              </w:rPr>
              <w:t xml:space="preserve"> </w:t>
            </w:r>
            <w:r>
              <w:rPr>
                <w:rFonts w:ascii="Calibri" w:eastAsia="Calibri" w:hAnsi="Calibri" w:cs="Calibri"/>
                <w:sz w:val="22"/>
                <w:szCs w:val="22"/>
              </w:rPr>
              <w:t xml:space="preserve">vacancies within this </w:t>
            </w:r>
            <w:proofErr w:type="gramStart"/>
            <w:r>
              <w:rPr>
                <w:rFonts w:ascii="Calibri" w:eastAsia="Calibri" w:hAnsi="Calibri" w:cs="Calibri"/>
                <w:sz w:val="22"/>
                <w:szCs w:val="22"/>
              </w:rPr>
              <w:t>group</w:t>
            </w:r>
            <w:proofErr w:type="gramEnd"/>
            <w:r>
              <w:rPr>
                <w:rFonts w:ascii="Calibri" w:eastAsia="Calibri" w:hAnsi="Calibri" w:cs="Calibri"/>
                <w:sz w:val="22"/>
                <w:szCs w:val="22"/>
              </w:rPr>
              <w:t xml:space="preserve"> but recruitment is now under way.  Sue expressed her thanks to Kim Willis for the time she has put into supporting the work of this partnership. She is now not able to </w:t>
            </w:r>
            <w:proofErr w:type="gramStart"/>
            <w:r>
              <w:rPr>
                <w:rFonts w:ascii="Calibri" w:eastAsia="Calibri" w:hAnsi="Calibri" w:cs="Calibri"/>
                <w:sz w:val="22"/>
                <w:szCs w:val="22"/>
              </w:rPr>
              <w:t>continue on</w:t>
            </w:r>
            <w:proofErr w:type="gramEnd"/>
            <w:r>
              <w:rPr>
                <w:rFonts w:ascii="Calibri" w:eastAsia="Calibri" w:hAnsi="Calibri" w:cs="Calibri"/>
                <w:sz w:val="22"/>
                <w:szCs w:val="22"/>
              </w:rPr>
              <w:t xml:space="preserve"> the Deanery synod.  Those who are interested in representing the church in this way, please talk to Sue.</w:t>
            </w:r>
          </w:p>
          <w:p w14:paraId="2078E220" w14:textId="77777777" w:rsidR="007C61BB" w:rsidRDefault="007C61BB">
            <w:pPr>
              <w:rPr>
                <w:rFonts w:ascii="Calibri" w:eastAsia="Calibri" w:hAnsi="Calibri" w:cs="Calibri"/>
                <w:sz w:val="22"/>
                <w:szCs w:val="22"/>
              </w:rPr>
            </w:pPr>
          </w:p>
          <w:p w14:paraId="5887B1D3" w14:textId="77777777" w:rsidR="007C61BB" w:rsidRDefault="00B864C0">
            <w:pPr>
              <w:rPr>
                <w:rFonts w:ascii="Calibri" w:eastAsia="Calibri" w:hAnsi="Calibri" w:cs="Calibri"/>
                <w:sz w:val="22"/>
                <w:szCs w:val="22"/>
              </w:rPr>
            </w:pPr>
            <w:r>
              <w:rPr>
                <w:rFonts w:ascii="Calibri" w:eastAsia="Calibri" w:hAnsi="Calibri" w:cs="Calibri"/>
                <w:sz w:val="22"/>
                <w:szCs w:val="22"/>
              </w:rPr>
              <w:t>Sarah C noted that in addition to Duncan Lennox taking on the role of Safe Church officer, Helen Gregory has stepped back as Domestic Abuse officer; Jane Padget has agreed to take on this role.</w:t>
            </w:r>
          </w:p>
          <w:p w14:paraId="68BDE170" w14:textId="77777777" w:rsidR="007C61BB" w:rsidRDefault="00B864C0">
            <w:pPr>
              <w:rPr>
                <w:rFonts w:ascii="Calibri" w:eastAsia="Calibri" w:hAnsi="Calibri" w:cs="Calibri"/>
                <w:sz w:val="22"/>
                <w:szCs w:val="22"/>
              </w:rPr>
            </w:pPr>
            <w:r>
              <w:rPr>
                <w:rFonts w:ascii="Calibri" w:eastAsia="Calibri" w:hAnsi="Calibri" w:cs="Calibri"/>
                <w:sz w:val="22"/>
                <w:szCs w:val="22"/>
              </w:rPr>
              <w:t>Sarah also noted all the work that Sarah Jenkins does behind the scenes for DBS checks and recruitment and thanked her for her work.</w:t>
            </w:r>
          </w:p>
          <w:p w14:paraId="577E7435" w14:textId="505AD072" w:rsidR="007C61BB" w:rsidRDefault="00B864C0">
            <w:pPr>
              <w:rPr>
                <w:rFonts w:ascii="Calibri" w:eastAsia="Calibri" w:hAnsi="Calibri" w:cs="Calibri"/>
                <w:sz w:val="22"/>
                <w:szCs w:val="22"/>
              </w:rPr>
            </w:pPr>
            <w:r>
              <w:rPr>
                <w:rFonts w:ascii="Calibri" w:eastAsia="Calibri" w:hAnsi="Calibri" w:cs="Calibri"/>
                <w:sz w:val="22"/>
                <w:szCs w:val="22"/>
              </w:rPr>
              <w:t xml:space="preserve">All policies on safe church, </w:t>
            </w:r>
            <w:r w:rsidR="004E584E" w:rsidRPr="00F30AA7">
              <w:rPr>
                <w:rFonts w:ascii="Calibri" w:eastAsia="Calibri" w:hAnsi="Calibri" w:cs="Calibri"/>
                <w:color w:val="FF0000"/>
                <w:sz w:val="22"/>
                <w:szCs w:val="22"/>
              </w:rPr>
              <w:t>including</w:t>
            </w:r>
            <w:r w:rsidR="004E584E">
              <w:rPr>
                <w:rFonts w:ascii="Calibri" w:eastAsia="Calibri" w:hAnsi="Calibri" w:cs="Calibri"/>
                <w:sz w:val="22"/>
                <w:szCs w:val="22"/>
              </w:rPr>
              <w:t xml:space="preserve"> </w:t>
            </w:r>
            <w:r>
              <w:rPr>
                <w:rFonts w:ascii="Calibri" w:eastAsia="Calibri" w:hAnsi="Calibri" w:cs="Calibri"/>
                <w:sz w:val="22"/>
                <w:szCs w:val="22"/>
              </w:rPr>
              <w:t>domestic abuse</w:t>
            </w:r>
            <w:r w:rsidR="004E584E">
              <w:rPr>
                <w:rFonts w:ascii="Calibri" w:eastAsia="Calibri" w:hAnsi="Calibri" w:cs="Calibri"/>
                <w:sz w:val="22"/>
                <w:szCs w:val="22"/>
              </w:rPr>
              <w:t>,</w:t>
            </w:r>
            <w:r>
              <w:rPr>
                <w:rFonts w:ascii="Calibri" w:eastAsia="Calibri" w:hAnsi="Calibri" w:cs="Calibri"/>
                <w:sz w:val="22"/>
                <w:szCs w:val="22"/>
              </w:rPr>
              <w:t xml:space="preserve"> will be reviewed over the summer.</w:t>
            </w:r>
          </w:p>
          <w:p w14:paraId="293CEC06" w14:textId="77777777" w:rsidR="007C61BB" w:rsidRDefault="007C61BB">
            <w:pPr>
              <w:rPr>
                <w:rFonts w:ascii="Calibri" w:eastAsia="Calibri" w:hAnsi="Calibri" w:cs="Calibri"/>
                <w:sz w:val="22"/>
                <w:szCs w:val="22"/>
              </w:rPr>
            </w:pPr>
          </w:p>
          <w:p w14:paraId="213762B2" w14:textId="3A4CB4C3" w:rsidR="007C61BB" w:rsidRDefault="00B864C0">
            <w:pPr>
              <w:rPr>
                <w:rFonts w:ascii="Calibri" w:eastAsia="Calibri" w:hAnsi="Calibri" w:cs="Calibri"/>
                <w:sz w:val="22"/>
                <w:szCs w:val="22"/>
              </w:rPr>
            </w:pPr>
            <w:r>
              <w:rPr>
                <w:rFonts w:ascii="Calibri" w:eastAsia="Calibri" w:hAnsi="Calibri" w:cs="Calibri"/>
                <w:sz w:val="22"/>
                <w:szCs w:val="22"/>
              </w:rPr>
              <w:t>The</w:t>
            </w:r>
            <w:r w:rsidR="004E584E">
              <w:rPr>
                <w:rFonts w:ascii="Calibri" w:eastAsia="Calibri" w:hAnsi="Calibri" w:cs="Calibri"/>
                <w:sz w:val="22"/>
                <w:szCs w:val="22"/>
              </w:rPr>
              <w:t xml:space="preserve"> </w:t>
            </w:r>
            <w:r w:rsidR="004E584E" w:rsidRPr="00F30AA7">
              <w:rPr>
                <w:rFonts w:ascii="Calibri" w:eastAsia="Calibri" w:hAnsi="Calibri" w:cs="Calibri"/>
                <w:color w:val="FF0000"/>
                <w:sz w:val="22"/>
                <w:szCs w:val="22"/>
              </w:rPr>
              <w:t>Annual R</w:t>
            </w:r>
            <w:r w:rsidRPr="00F30AA7">
              <w:rPr>
                <w:rFonts w:ascii="Calibri" w:eastAsia="Calibri" w:hAnsi="Calibri" w:cs="Calibri"/>
                <w:color w:val="FF0000"/>
                <w:sz w:val="22"/>
                <w:szCs w:val="22"/>
              </w:rPr>
              <w:t xml:space="preserve">eport </w:t>
            </w:r>
            <w:r>
              <w:rPr>
                <w:rFonts w:ascii="Calibri" w:eastAsia="Calibri" w:hAnsi="Calibri" w:cs="Calibri"/>
                <w:sz w:val="22"/>
                <w:szCs w:val="22"/>
              </w:rPr>
              <w:t xml:space="preserve">was </w:t>
            </w:r>
            <w:proofErr w:type="gramStart"/>
            <w:r>
              <w:rPr>
                <w:rFonts w:ascii="Calibri" w:eastAsia="Calibri" w:hAnsi="Calibri" w:cs="Calibri"/>
                <w:sz w:val="22"/>
                <w:szCs w:val="22"/>
              </w:rPr>
              <w:t>received</w:t>
            </w:r>
            <w:proofErr w:type="gramEnd"/>
            <w:r w:rsidR="004E584E">
              <w:rPr>
                <w:rFonts w:ascii="Calibri" w:eastAsia="Calibri" w:hAnsi="Calibri" w:cs="Calibri"/>
                <w:sz w:val="22"/>
                <w:szCs w:val="22"/>
              </w:rPr>
              <w:t xml:space="preserve"> </w:t>
            </w:r>
            <w:r w:rsidR="004E584E" w:rsidRPr="00F30AA7">
              <w:rPr>
                <w:rFonts w:ascii="Calibri" w:eastAsia="Calibri" w:hAnsi="Calibri" w:cs="Calibri"/>
                <w:color w:val="FF0000"/>
                <w:sz w:val="22"/>
                <w:szCs w:val="22"/>
              </w:rPr>
              <w:t>and contributors thanked</w:t>
            </w:r>
            <w:r>
              <w:rPr>
                <w:rFonts w:ascii="Calibri" w:eastAsia="Calibri" w:hAnsi="Calibri" w:cs="Calibri"/>
                <w:sz w:val="22"/>
                <w:szCs w:val="22"/>
              </w:rPr>
              <w:t>.</w:t>
            </w:r>
          </w:p>
          <w:p w14:paraId="64D20933" w14:textId="77777777" w:rsidR="007C61BB" w:rsidRDefault="007C61BB">
            <w:pPr>
              <w:rPr>
                <w:rFonts w:ascii="Calibri" w:eastAsia="Calibri" w:hAnsi="Calibri" w:cs="Calibri"/>
                <w:sz w:val="22"/>
                <w:szCs w:val="22"/>
              </w:rPr>
            </w:pPr>
          </w:p>
          <w:p w14:paraId="68B7CEC1" w14:textId="77777777" w:rsidR="007C61BB" w:rsidRDefault="007C61BB">
            <w:pPr>
              <w:rPr>
                <w:rFonts w:ascii="Calibri" w:eastAsia="Calibri" w:hAnsi="Calibri" w:cs="Calibri"/>
                <w:sz w:val="22"/>
                <w:szCs w:val="22"/>
              </w:rPr>
            </w:pPr>
          </w:p>
        </w:tc>
      </w:tr>
    </w:tbl>
    <w:p w14:paraId="4C4A370F" w14:textId="77777777" w:rsidR="007C61BB" w:rsidRDefault="007C61BB">
      <w:pPr>
        <w:pStyle w:val="Title"/>
        <w:tabs>
          <w:tab w:val="left" w:pos="426"/>
        </w:tabs>
        <w:jc w:val="left"/>
        <w:rPr>
          <w:rFonts w:ascii="Calibri" w:eastAsia="Calibri" w:hAnsi="Calibri" w:cs="Calibri"/>
        </w:rPr>
      </w:pPr>
    </w:p>
    <w:p w14:paraId="562F1B55" w14:textId="77777777" w:rsidR="007C61BB" w:rsidRDefault="007C61BB">
      <w:pPr>
        <w:pStyle w:val="Title"/>
        <w:tabs>
          <w:tab w:val="left" w:pos="426"/>
        </w:tabs>
        <w:jc w:val="left"/>
        <w:rPr>
          <w:rFonts w:ascii="Calibri" w:eastAsia="Calibri" w:hAnsi="Calibri" w:cs="Calibri"/>
        </w:rPr>
      </w:pPr>
    </w:p>
    <w:sectPr w:rsidR="007C61BB">
      <w:footerReference w:type="even" r:id="rId10"/>
      <w:footerReference w:type="default" r:id="rId11"/>
      <w:pgSz w:w="11906" w:h="16838"/>
      <w:pgMar w:top="851" w:right="1134"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E519" w14:textId="77777777" w:rsidR="002209AD" w:rsidRDefault="002209AD">
      <w:r>
        <w:separator/>
      </w:r>
    </w:p>
  </w:endnote>
  <w:endnote w:type="continuationSeparator" w:id="0">
    <w:p w14:paraId="44C7D413" w14:textId="77777777" w:rsidR="002209AD" w:rsidRDefault="0022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1D98" w14:textId="77777777" w:rsidR="007C61BB" w:rsidRDefault="00B864C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2E6A25B7" w14:textId="77777777" w:rsidR="007C61BB" w:rsidRDefault="007C61BB">
    <w:pPr>
      <w:pBdr>
        <w:top w:val="nil"/>
        <w:left w:val="nil"/>
        <w:bottom w:val="nil"/>
        <w:right w:val="nil"/>
        <w:between w:val="nil"/>
      </w:pBdr>
      <w:tabs>
        <w:tab w:val="center" w:pos="4153"/>
        <w:tab w:val="right" w:pos="8306"/>
      </w:tabs>
      <w:ind w:right="360"/>
      <w:rPr>
        <w:color w:val="000000"/>
      </w:rPr>
    </w:pPr>
  </w:p>
  <w:p w14:paraId="39359A9F" w14:textId="77777777" w:rsidR="007C61BB" w:rsidRDefault="007C61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9A22" w14:textId="77777777" w:rsidR="007C61BB" w:rsidRDefault="00B864C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16B22">
      <w:rPr>
        <w:noProof/>
        <w:color w:val="000000"/>
      </w:rPr>
      <w:t>2</w:t>
    </w:r>
    <w:r>
      <w:rPr>
        <w:color w:val="000000"/>
      </w:rPr>
      <w:fldChar w:fldCharType="end"/>
    </w:r>
  </w:p>
  <w:p w14:paraId="6CDBE28A" w14:textId="77777777" w:rsidR="007C61BB" w:rsidRDefault="007C61BB">
    <w:pPr>
      <w:pBdr>
        <w:top w:val="nil"/>
        <w:left w:val="nil"/>
        <w:bottom w:val="nil"/>
        <w:right w:val="nil"/>
        <w:between w:val="nil"/>
      </w:pBdr>
      <w:tabs>
        <w:tab w:val="center" w:pos="4153"/>
        <w:tab w:val="right" w:pos="8306"/>
      </w:tabs>
      <w:ind w:right="360"/>
      <w:rPr>
        <w:color w:val="000000"/>
      </w:rPr>
    </w:pPr>
  </w:p>
  <w:p w14:paraId="4A8EC051" w14:textId="77777777" w:rsidR="007C61BB" w:rsidRDefault="007C61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6100" w14:textId="77777777" w:rsidR="002209AD" w:rsidRDefault="002209AD">
      <w:r>
        <w:separator/>
      </w:r>
    </w:p>
  </w:footnote>
  <w:footnote w:type="continuationSeparator" w:id="0">
    <w:p w14:paraId="32700AFF" w14:textId="77777777" w:rsidR="002209AD" w:rsidRDefault="0022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682"/>
    <w:multiLevelType w:val="hybridMultilevel"/>
    <w:tmpl w:val="B5F2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830CD"/>
    <w:multiLevelType w:val="multilevel"/>
    <w:tmpl w:val="BDC4B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5C5652"/>
    <w:multiLevelType w:val="multilevel"/>
    <w:tmpl w:val="7D28F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E524CF"/>
    <w:multiLevelType w:val="multilevel"/>
    <w:tmpl w:val="959AB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BB"/>
    <w:rsid w:val="000B5725"/>
    <w:rsid w:val="002209AD"/>
    <w:rsid w:val="0031722C"/>
    <w:rsid w:val="003778BA"/>
    <w:rsid w:val="004B1B98"/>
    <w:rsid w:val="004E584E"/>
    <w:rsid w:val="00543408"/>
    <w:rsid w:val="007C61BB"/>
    <w:rsid w:val="008F06C0"/>
    <w:rsid w:val="00A530E0"/>
    <w:rsid w:val="00B864C0"/>
    <w:rsid w:val="00C16B22"/>
    <w:rsid w:val="00D93BC8"/>
    <w:rsid w:val="00EC5E31"/>
    <w:rsid w:val="00F30AA7"/>
    <w:rsid w:val="00FC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726C"/>
  <w15:docId w15:val="{79CCEB60-D23D-4409-82E9-670E440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rFonts w:ascii="Arial" w:eastAsia="Arial" w:hAnsi="Arial" w:cs="Arial"/>
      <w:sz w:val="22"/>
      <w:szCs w:val="22"/>
      <w:u w:val="single"/>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D93BC8"/>
    <w:pPr>
      <w:ind w:left="720"/>
    </w:pPr>
    <w:rPr>
      <w:lang w:eastAsia="en-US"/>
    </w:rPr>
  </w:style>
  <w:style w:type="paragraph" w:styleId="Header">
    <w:name w:val="header"/>
    <w:basedOn w:val="Normal"/>
    <w:link w:val="HeaderChar"/>
    <w:uiPriority w:val="99"/>
    <w:unhideWhenUsed/>
    <w:rsid w:val="0031722C"/>
    <w:pPr>
      <w:tabs>
        <w:tab w:val="center" w:pos="4513"/>
        <w:tab w:val="right" w:pos="9026"/>
      </w:tabs>
    </w:pPr>
  </w:style>
  <w:style w:type="character" w:customStyle="1" w:styleId="HeaderChar">
    <w:name w:val="Header Char"/>
    <w:basedOn w:val="DefaultParagraphFont"/>
    <w:link w:val="Header"/>
    <w:uiPriority w:val="99"/>
    <w:rsid w:val="0031722C"/>
  </w:style>
  <w:style w:type="paragraph" w:styleId="Footer">
    <w:name w:val="footer"/>
    <w:basedOn w:val="Normal"/>
    <w:link w:val="FooterChar"/>
    <w:uiPriority w:val="99"/>
    <w:unhideWhenUsed/>
    <w:rsid w:val="0031722C"/>
    <w:pPr>
      <w:tabs>
        <w:tab w:val="center" w:pos="4513"/>
        <w:tab w:val="right" w:pos="9026"/>
      </w:tabs>
    </w:pPr>
  </w:style>
  <w:style w:type="character" w:customStyle="1" w:styleId="FooterChar">
    <w:name w:val="Footer Char"/>
    <w:basedOn w:val="DefaultParagraphFont"/>
    <w:link w:val="Footer"/>
    <w:uiPriority w:val="99"/>
    <w:rsid w:val="0031722C"/>
  </w:style>
  <w:style w:type="character" w:styleId="CommentReference">
    <w:name w:val="annotation reference"/>
    <w:basedOn w:val="DefaultParagraphFont"/>
    <w:uiPriority w:val="99"/>
    <w:semiHidden/>
    <w:unhideWhenUsed/>
    <w:rsid w:val="0031722C"/>
    <w:rPr>
      <w:sz w:val="16"/>
      <w:szCs w:val="16"/>
    </w:rPr>
  </w:style>
  <w:style w:type="paragraph" w:styleId="CommentText">
    <w:name w:val="annotation text"/>
    <w:basedOn w:val="Normal"/>
    <w:link w:val="CommentTextChar"/>
    <w:uiPriority w:val="99"/>
    <w:semiHidden/>
    <w:unhideWhenUsed/>
    <w:rsid w:val="0031722C"/>
    <w:rPr>
      <w:sz w:val="20"/>
      <w:szCs w:val="20"/>
    </w:rPr>
  </w:style>
  <w:style w:type="character" w:customStyle="1" w:styleId="CommentTextChar">
    <w:name w:val="Comment Text Char"/>
    <w:basedOn w:val="DefaultParagraphFont"/>
    <w:link w:val="CommentText"/>
    <w:uiPriority w:val="99"/>
    <w:semiHidden/>
    <w:rsid w:val="0031722C"/>
    <w:rPr>
      <w:sz w:val="20"/>
      <w:szCs w:val="20"/>
    </w:rPr>
  </w:style>
  <w:style w:type="paragraph" w:styleId="CommentSubject">
    <w:name w:val="annotation subject"/>
    <w:basedOn w:val="CommentText"/>
    <w:next w:val="CommentText"/>
    <w:link w:val="CommentSubjectChar"/>
    <w:uiPriority w:val="99"/>
    <w:semiHidden/>
    <w:unhideWhenUsed/>
    <w:rsid w:val="0031722C"/>
    <w:rPr>
      <w:b/>
      <w:bCs/>
    </w:rPr>
  </w:style>
  <w:style w:type="character" w:customStyle="1" w:styleId="CommentSubjectChar">
    <w:name w:val="Comment Subject Char"/>
    <w:basedOn w:val="CommentTextChar"/>
    <w:link w:val="CommentSubject"/>
    <w:uiPriority w:val="99"/>
    <w:semiHidden/>
    <w:rsid w:val="0031722C"/>
    <w:rPr>
      <w:b/>
      <w:bCs/>
      <w:sz w:val="20"/>
      <w:szCs w:val="20"/>
    </w:rPr>
  </w:style>
  <w:style w:type="paragraph" w:styleId="BalloonText">
    <w:name w:val="Balloon Text"/>
    <w:basedOn w:val="Normal"/>
    <w:link w:val="BalloonTextChar"/>
    <w:uiPriority w:val="99"/>
    <w:semiHidden/>
    <w:unhideWhenUsed/>
    <w:rsid w:val="0031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1955BCF64FD42A01953480BCEF3B2" ma:contentTypeVersion="10" ma:contentTypeDescription="Create a new document." ma:contentTypeScope="" ma:versionID="7909041df69186629102c66b753bbcb8">
  <xsd:schema xmlns:xsd="http://www.w3.org/2001/XMLSchema" xmlns:xs="http://www.w3.org/2001/XMLSchema" xmlns:p="http://schemas.microsoft.com/office/2006/metadata/properties" xmlns:ns2="97e4efdb-1a1a-4dd6-b79e-b0f6d2522c73" xmlns:ns3="fe694639-4d82-4fa2-9ee9-cf9667d985ed" targetNamespace="http://schemas.microsoft.com/office/2006/metadata/properties" ma:root="true" ma:fieldsID="41be5c048533605900ddc1196ea23001" ns2:_="" ns3:_="">
    <xsd:import namespace="97e4efdb-1a1a-4dd6-b79e-b0f6d2522c73"/>
    <xsd:import namespace="fe694639-4d82-4fa2-9ee9-cf9667d98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efdb-1a1a-4dd6-b79e-b0f6d2522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94639-4d82-4fa2-9ee9-cf9667d985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A6A52-57CE-4393-A06D-C4EB6F52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efdb-1a1a-4dd6-b79e-b0f6d2522c73"/>
    <ds:schemaRef ds:uri="fe694639-4d82-4fa2-9ee9-cf9667d98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2B46D-BE99-4727-B820-5BC8145CDA82}">
  <ds:schemaRefs>
    <ds:schemaRef ds:uri="http://schemas.microsoft.com/sharepoint/v3/contenttype/forms"/>
  </ds:schemaRefs>
</ds:datastoreItem>
</file>

<file path=customXml/itemProps3.xml><?xml version="1.0" encoding="utf-8"?>
<ds:datastoreItem xmlns:ds="http://schemas.openxmlformats.org/officeDocument/2006/customXml" ds:itemID="{28AE26D6-6282-408B-9346-0700BDCDA10E}">
  <ds:schemaRefs>
    <ds:schemaRef ds:uri="fe694639-4d82-4fa2-9ee9-cf9667d985ed"/>
    <ds:schemaRef ds:uri="97e4efdb-1a1a-4dd6-b79e-b0f6d2522c73"/>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Office</cp:lastModifiedBy>
  <cp:revision>2</cp:revision>
  <cp:lastPrinted>2019-04-26T08:50:00Z</cp:lastPrinted>
  <dcterms:created xsi:type="dcterms:W3CDTF">2019-04-26T08:51:00Z</dcterms:created>
  <dcterms:modified xsi:type="dcterms:W3CDTF">2019-04-26T08:51:00Z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0x010100A501955BCF64FD42A01953480BCEF3B2</vt:lpwstr>
  </property>
</Properties>
</file>